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B739F" w:rsidRPr="000865D0" w14:paraId="74D941B4" w14:textId="77777777" w:rsidTr="00EE2E83">
        <w:tc>
          <w:tcPr>
            <w:tcW w:w="1716" w:type="dxa"/>
            <w:hideMark/>
          </w:tcPr>
          <w:p w14:paraId="1FB4501A" w14:textId="13ADE1ED" w:rsidR="008B739F" w:rsidRPr="000865D0" w:rsidRDefault="002C130D" w:rsidP="00EE2E8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0C0FF84" wp14:editId="57172A3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1A7F2" w14:textId="77777777" w:rsidR="008B739F" w:rsidRPr="000865D0" w:rsidRDefault="008B739F" w:rsidP="00EE2E83">
            <w:pPr>
              <w:jc w:val="center"/>
              <w:rPr>
                <w:rFonts w:ascii="Times New Roman" w:hAnsi="Times New Roman" w:cs="Times New Roman"/>
              </w:rPr>
            </w:pPr>
          </w:p>
          <w:p w14:paraId="1A44D917" w14:textId="3FD9961C" w:rsidR="008B739F" w:rsidRPr="001A5A26" w:rsidRDefault="002C130D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A26">
              <w:rPr>
                <w:rFonts w:ascii="Times New Roman" w:hAnsi="Times New Roman" w:cs="Times New Roman"/>
                <w:b/>
              </w:rPr>
              <w:t>А</w:t>
            </w:r>
            <w:r w:rsidR="008B739F" w:rsidRPr="001A5A26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E490997" w14:textId="77777777" w:rsidR="008B739F" w:rsidRPr="001A5A26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A26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301D593" w14:textId="77777777" w:rsidR="008B739F" w:rsidRPr="001A5A26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A26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86B3B92" w14:textId="6CC44933" w:rsidR="008B739F" w:rsidRPr="000865D0" w:rsidRDefault="008B739F" w:rsidP="00EE2E83">
            <w:pPr>
              <w:rPr>
                <w:rFonts w:ascii="Times New Roman" w:hAnsi="Times New Roman" w:cs="Times New Roman"/>
              </w:rPr>
            </w:pPr>
          </w:p>
        </w:tc>
      </w:tr>
    </w:tbl>
    <w:p w14:paraId="01C74314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46503A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24ABA2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A70E4E" w14:textId="77777777" w:rsidR="00D8126F" w:rsidRDefault="00D8126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9DCCB09" w14:textId="77777777" w:rsidR="00D8126F" w:rsidRDefault="00D8126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1F26A93" w14:textId="77777777" w:rsidR="00946C72" w:rsidRPr="00670640" w:rsidRDefault="00946C72" w:rsidP="00946C7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3BEF5335" w14:textId="535B0717" w:rsidR="00946C72" w:rsidRDefault="002C130D" w:rsidP="00946C7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584C6C">
        <w:rPr>
          <w:sz w:val="28"/>
          <w:szCs w:val="28"/>
        </w:rPr>
        <w:t xml:space="preserve"> мая 2025 г.</w:t>
      </w:r>
    </w:p>
    <w:p w14:paraId="4E3A0289" w14:textId="4679F658" w:rsidR="00D8126F" w:rsidRDefault="00946C72" w:rsidP="00946C7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4ADFDE7" wp14:editId="53846F8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225B" w14:textId="77777777" w:rsidR="00D8126F" w:rsidRDefault="00D8126F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28B2B5B5" w14:textId="77777777" w:rsidR="00D8126F" w:rsidRDefault="00D8126F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Валеология</w:t>
      </w:r>
      <w:bookmarkEnd w:id="1"/>
      <w:proofErr w:type="spellEnd"/>
    </w:p>
    <w:p w14:paraId="6AF1A084" w14:textId="77777777" w:rsidR="00D8126F" w:rsidRDefault="00D8126F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52A7D7E5" w14:textId="77777777" w:rsidR="00D8126F" w:rsidRDefault="00D8126F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C12546C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6B1300AF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530E3A13" w14:textId="3C70F533" w:rsidR="00D8126F" w:rsidRDefault="00D8126F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DA6B86">
        <w:rPr>
          <w:rStyle w:val="41pt"/>
        </w:rPr>
        <w:t>3</w:t>
      </w:r>
      <w:r w:rsidR="002E352F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8BD8034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5E3F5568" w14:textId="77777777" w:rsidR="001A5A26" w:rsidRPr="001A5A26" w:rsidRDefault="001A5A26" w:rsidP="001A5A26">
      <w:pPr>
        <w:jc w:val="center"/>
        <w:rPr>
          <w:rFonts w:ascii="Times New Roman" w:hAnsi="Times New Roman" w:cs="Times New Roman"/>
          <w:sz w:val="32"/>
          <w:szCs w:val="32"/>
        </w:rPr>
      </w:pPr>
      <w:r w:rsidRPr="001A5A26">
        <w:rPr>
          <w:rFonts w:ascii="Times New Roman" w:hAnsi="Times New Roman" w:cs="Times New Roman"/>
          <w:sz w:val="32"/>
          <w:szCs w:val="32"/>
        </w:rPr>
        <w:t>Год начала подготовки: 2025</w:t>
      </w:r>
    </w:p>
    <w:p w14:paraId="18EC434E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ADEB6EB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98347E0" w14:textId="77777777" w:rsidR="008B739F" w:rsidRDefault="008B739F" w:rsidP="00946C72">
      <w:pPr>
        <w:pStyle w:val="40"/>
        <w:shd w:val="clear" w:color="auto" w:fill="auto"/>
        <w:spacing w:before="0" w:after="0" w:line="310" w:lineRule="exact"/>
        <w:jc w:val="left"/>
      </w:pPr>
    </w:p>
    <w:p w14:paraId="035A1070" w14:textId="77777777" w:rsidR="008B739F" w:rsidRDefault="008B739F" w:rsidP="001A5A26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14:paraId="63D6D885" w14:textId="0A37B713" w:rsidR="00D8126F" w:rsidRDefault="00EC3A8E">
      <w:pPr>
        <w:pStyle w:val="40"/>
        <w:shd w:val="clear" w:color="auto" w:fill="auto"/>
        <w:spacing w:before="0" w:after="0" w:line="310" w:lineRule="exact"/>
      </w:pPr>
      <w:r>
        <w:t>Н</w:t>
      </w:r>
      <w:r w:rsidR="002C130D">
        <w:t>овосибирск 2025</w:t>
      </w:r>
      <w:r w:rsidR="00D8126F">
        <w:br w:type="page"/>
      </w:r>
    </w:p>
    <w:p w14:paraId="443D5C8E" w14:textId="0EBDEA9A" w:rsidR="00D8126F" w:rsidRDefault="00D8126F" w:rsidP="008B739F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Валеология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DA6B86">
        <w:t>2.2018 № 122</w:t>
      </w:r>
    </w:p>
    <w:p w14:paraId="2623C301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44FCB15D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01147F31" w14:textId="3B70E92F" w:rsidR="00D8126F" w:rsidRDefault="00D8126F">
      <w:pPr>
        <w:pStyle w:val="a4"/>
        <w:shd w:val="clear" w:color="auto" w:fill="auto"/>
        <w:spacing w:before="0" w:after="754" w:line="312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62196A">
        <w:t xml:space="preserve"> </w:t>
      </w:r>
      <w:r>
        <w:t>мед</w:t>
      </w:r>
      <w:proofErr w:type="gramStart"/>
      <w:r>
        <w:t>.</w:t>
      </w:r>
      <w:proofErr w:type="gramEnd"/>
      <w:r w:rsidR="0062196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социологии;</w:t>
      </w:r>
    </w:p>
    <w:p w14:paraId="0A6038D8" w14:textId="022FF4D7" w:rsidR="00D8126F" w:rsidRDefault="00D8126F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bookmarkStart w:id="4" w:name="_Hlk85570045"/>
      <w:r>
        <w:t>РЕЦЕНЗЕНТ</w:t>
      </w:r>
      <w:bookmarkEnd w:id="3"/>
    </w:p>
    <w:p w14:paraId="2871793C" w14:textId="77777777" w:rsidR="00D8126F" w:rsidRDefault="00D8126F">
      <w:pPr>
        <w:pStyle w:val="a4"/>
        <w:shd w:val="clear" w:color="auto" w:fill="auto"/>
        <w:spacing w:before="0" w:after="452" w:line="317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2444ABB5" w14:textId="77777777" w:rsidR="00D8126F" w:rsidRDefault="00D8126F">
      <w:pPr>
        <w:pStyle w:val="30"/>
        <w:shd w:val="clear" w:color="auto" w:fill="auto"/>
        <w:spacing w:before="0" w:after="0" w:line="427" w:lineRule="exact"/>
        <w:jc w:val="left"/>
      </w:pPr>
      <w:bookmarkStart w:id="5" w:name="bookmark3"/>
      <w:r>
        <w:t>РЕКОМЕНДОВАНО К ИСПОЛЬЗОВАНИЮ В УЧЕБНОМ ПРОЦЕССЕ</w:t>
      </w:r>
      <w:bookmarkEnd w:id="5"/>
    </w:p>
    <w:p w14:paraId="797C03B9" w14:textId="19EDBEBF" w:rsidR="00D8126F" w:rsidRDefault="00D8126F">
      <w:pPr>
        <w:pStyle w:val="a4"/>
        <w:shd w:val="clear" w:color="auto" w:fill="auto"/>
        <w:spacing w:before="0" w:line="427" w:lineRule="exact"/>
        <w:ind w:right="260" w:firstLine="0"/>
      </w:pPr>
      <w:r>
        <w:t>на заседании кафедры педагогики, психол</w:t>
      </w:r>
      <w:r w:rsidR="005C3128">
        <w:t>огии и со</w:t>
      </w:r>
      <w:r w:rsidR="002C130D">
        <w:t>циологии протокол от 28.05.2025</w:t>
      </w:r>
      <w:r w:rsidR="005C3128">
        <w:t xml:space="preserve">г. № </w:t>
      </w:r>
      <w:bookmarkEnd w:id="4"/>
      <w:r w:rsidR="002C130D">
        <w:t>9</w:t>
      </w:r>
      <w:r>
        <w:br w:type="page"/>
      </w:r>
    </w:p>
    <w:p w14:paraId="25A7C4E9" w14:textId="7BB4B30F" w:rsidR="00D8126F" w:rsidRPr="008B739F" w:rsidRDefault="00D8126F">
      <w:pPr>
        <w:pStyle w:val="22"/>
        <w:keepNext/>
        <w:keepLines/>
        <w:shd w:val="clear" w:color="auto" w:fill="auto"/>
        <w:spacing w:after="177" w:line="320" w:lineRule="exact"/>
        <w:ind w:left="20" w:firstLine="0"/>
        <w:rPr>
          <w:sz w:val="28"/>
          <w:szCs w:val="28"/>
        </w:rPr>
      </w:pPr>
      <w:bookmarkStart w:id="6" w:name="bookmark4"/>
      <w:r w:rsidRPr="008B739F">
        <w:rPr>
          <w:sz w:val="28"/>
          <w:szCs w:val="28"/>
        </w:rPr>
        <w:lastRenderedPageBreak/>
        <w:t xml:space="preserve">1. ЦЕЛЬ ОСВОЕНИЯ </w:t>
      </w:r>
      <w:bookmarkEnd w:id="6"/>
      <w:r w:rsidR="008B739F">
        <w:rPr>
          <w:sz w:val="28"/>
          <w:szCs w:val="28"/>
        </w:rPr>
        <w:t>ДИСЦИПЛИНЫ</w:t>
      </w:r>
    </w:p>
    <w:p w14:paraId="3039E1B5" w14:textId="77777777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Цель освоения дисциплины </w:t>
      </w:r>
      <w:proofErr w:type="spellStart"/>
      <w:r w:rsidRPr="0069343D">
        <w:rPr>
          <w:i/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 xml:space="preserve"> - изучение основ гармоничного взаимодействия человека с окружающим миром, здорового образа жизни, профилактики вредных привычек в области здравоохранения.</w:t>
      </w:r>
    </w:p>
    <w:p w14:paraId="3794A609" w14:textId="55DBC7E5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EE2E83" w:rsidRPr="0069343D">
        <w:rPr>
          <w:i/>
          <w:sz w:val="28"/>
          <w:szCs w:val="28"/>
        </w:rPr>
        <w:t>педагогический</w:t>
      </w:r>
      <w:proofErr w:type="gramEnd"/>
    </w:p>
    <w:p w14:paraId="13956B83" w14:textId="2352ABC6" w:rsidR="008B739F" w:rsidRPr="0069343D" w:rsidRDefault="00EE2E83" w:rsidP="00EE2E83">
      <w:pPr>
        <w:pStyle w:val="a4"/>
        <w:shd w:val="clear" w:color="auto" w:fill="auto"/>
        <w:spacing w:before="0" w:line="307" w:lineRule="exact"/>
        <w:ind w:left="20" w:right="300"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- </w:t>
      </w:r>
      <w:r w:rsidR="008F2368" w:rsidRPr="0069343D">
        <w:rPr>
          <w:sz w:val="28"/>
          <w:szCs w:val="28"/>
        </w:rPr>
        <w:t>и</w:t>
      </w:r>
      <w:r w:rsidRPr="0069343D">
        <w:rPr>
          <w:sz w:val="28"/>
          <w:szCs w:val="28"/>
        </w:rPr>
        <w:t>спользовать на занятиях педагогически обоснованные формы, методы, средства и приемы организации деятельности учащихся</w:t>
      </w:r>
      <w:r w:rsidR="008F2368" w:rsidRPr="0069343D">
        <w:rPr>
          <w:sz w:val="28"/>
          <w:szCs w:val="28"/>
        </w:rPr>
        <w:t xml:space="preserve"> с учетом состояния здоровья</w:t>
      </w:r>
      <w:r w:rsidR="00111623">
        <w:rPr>
          <w:sz w:val="28"/>
          <w:szCs w:val="28"/>
        </w:rPr>
        <w:t>,</w:t>
      </w:r>
      <w:r w:rsidR="008F2368" w:rsidRPr="0069343D">
        <w:rPr>
          <w:sz w:val="28"/>
          <w:szCs w:val="28"/>
        </w:rPr>
        <w:t xml:space="preserve"> возрастных и индивидуальных особенностей учащихся (в том числе одаренных детей, учащихся с ограниченными возможностями здоровья).</w:t>
      </w:r>
    </w:p>
    <w:p w14:paraId="25225DD8" w14:textId="2643E526" w:rsidR="008B739F" w:rsidRPr="0069343D" w:rsidRDefault="008B739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Задачи </w:t>
      </w:r>
      <w:r w:rsidR="001667BE">
        <w:rPr>
          <w:sz w:val="28"/>
          <w:szCs w:val="28"/>
        </w:rPr>
        <w:t xml:space="preserve">изучения </w:t>
      </w:r>
      <w:r w:rsidRPr="0069343D">
        <w:rPr>
          <w:sz w:val="28"/>
          <w:szCs w:val="28"/>
        </w:rPr>
        <w:t>дисциплины:</w:t>
      </w:r>
    </w:p>
    <w:p w14:paraId="5CB27378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50"/>
        </w:tabs>
        <w:spacing w:before="0" w:line="307" w:lineRule="exact"/>
        <w:ind w:left="2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развить </w:t>
      </w:r>
      <w:proofErr w:type="spellStart"/>
      <w:r w:rsidRPr="0069343D">
        <w:rPr>
          <w:sz w:val="28"/>
          <w:szCs w:val="28"/>
        </w:rPr>
        <w:t>валеологическое</w:t>
      </w:r>
      <w:proofErr w:type="spellEnd"/>
      <w:r w:rsidRPr="0069343D">
        <w:rPr>
          <w:sz w:val="28"/>
          <w:szCs w:val="28"/>
        </w:rPr>
        <w:t xml:space="preserve"> сознание и мышление;</w:t>
      </w:r>
    </w:p>
    <w:p w14:paraId="4504B862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сформировать основные элементы практического опыта сохранения здоровья;</w:t>
      </w:r>
    </w:p>
    <w:p w14:paraId="61224FC1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воспитать ответственное отношение к здоровью у работника любого уровня и специальности;</w:t>
      </w:r>
    </w:p>
    <w:p w14:paraId="7C5A9C3D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258DE297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обеспечение оказания первой помощи, охраны жизни и здоровья детей в образовательном процессе.</w:t>
      </w:r>
    </w:p>
    <w:p w14:paraId="1B4DBA7F" w14:textId="77777777" w:rsidR="008F2368" w:rsidRDefault="008F2368" w:rsidP="008F2368">
      <w:pPr>
        <w:pStyle w:val="a4"/>
        <w:shd w:val="clear" w:color="auto" w:fill="auto"/>
        <w:tabs>
          <w:tab w:val="left" w:pos="673"/>
        </w:tabs>
        <w:spacing w:before="0" w:line="240" w:lineRule="auto"/>
        <w:ind w:left="520" w:right="300" w:firstLine="0"/>
        <w:jc w:val="both"/>
      </w:pPr>
    </w:p>
    <w:p w14:paraId="40A4F787" w14:textId="77777777" w:rsidR="008F2368" w:rsidRDefault="00D8126F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bookmarkStart w:id="7" w:name="bookmark5"/>
      <w:r w:rsidRPr="008F2368">
        <w:rPr>
          <w:sz w:val="28"/>
          <w:szCs w:val="28"/>
        </w:rPr>
        <w:t xml:space="preserve">2. ПЛАНИРУЕМЫЕ РЕЗУЛЬТАТЫ </w:t>
      </w:r>
      <w:proofErr w:type="gramStart"/>
      <w:r w:rsidRPr="008F2368">
        <w:rPr>
          <w:sz w:val="28"/>
          <w:szCs w:val="28"/>
        </w:rPr>
        <w:t>ОБУЧЕНИЯ ПО ДИСЦИПЛИНЕ</w:t>
      </w:r>
      <w:proofErr w:type="gramEnd"/>
      <w:r w:rsidRPr="008F2368">
        <w:rPr>
          <w:sz w:val="28"/>
          <w:szCs w:val="28"/>
        </w:rPr>
        <w:t>, СООТНЕСЕННЫЕ С РЕЗУЛЬТАТАМИ ОСВОЕНИЯ ОБРАЗОВАТЕЛЬНОЙ ПРОГРАММЫ</w:t>
      </w:r>
      <w:bookmarkEnd w:id="7"/>
    </w:p>
    <w:p w14:paraId="4BF7BC98" w14:textId="77777777" w:rsidR="008F2368" w:rsidRDefault="008F2368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3371"/>
        <w:gridCol w:w="3370"/>
        <w:gridCol w:w="3370"/>
      </w:tblGrid>
      <w:tr w:rsidR="008F2368" w:rsidRPr="007D1AE8" w14:paraId="013033A2" w14:textId="77777777" w:rsidTr="00A71E8C">
        <w:trPr>
          <w:trHeight w:val="984"/>
        </w:trPr>
        <w:tc>
          <w:tcPr>
            <w:tcW w:w="3371" w:type="dxa"/>
          </w:tcPr>
          <w:p w14:paraId="4C4477CD" w14:textId="12FB2A2E" w:rsidR="008F2368" w:rsidRPr="007D1AE8" w:rsidRDefault="008F236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70" w:type="dxa"/>
          </w:tcPr>
          <w:p w14:paraId="5076ABA2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79B4DA6C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7FAC09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2C511B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D1AE8" w:rsidRPr="007D1AE8" w14:paraId="5AC3F79A" w14:textId="77777777" w:rsidTr="007D1AE8">
        <w:trPr>
          <w:trHeight w:val="843"/>
        </w:trPr>
        <w:tc>
          <w:tcPr>
            <w:tcW w:w="3371" w:type="dxa"/>
          </w:tcPr>
          <w:p w14:paraId="1D09E6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1FCD1E4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1B106C4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психолого-</w:t>
            </w:r>
          </w:p>
          <w:p w14:paraId="6016C6B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педагогические</w:t>
            </w:r>
          </w:p>
          <w:p w14:paraId="64D356E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7D1AE8">
              <w:rPr>
                <w:sz w:val="22"/>
                <w:szCs w:val="22"/>
              </w:rPr>
              <w:t>в</w:t>
            </w:r>
            <w:proofErr w:type="gramEnd"/>
          </w:p>
          <w:p w14:paraId="1AB949F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профессиональной</w:t>
            </w:r>
          </w:p>
          <w:p w14:paraId="51563F3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деятельности,</w:t>
            </w:r>
          </w:p>
          <w:p w14:paraId="74C5438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необходимые для</w:t>
            </w:r>
          </w:p>
          <w:p w14:paraId="4EBC849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индивидуализации</w:t>
            </w:r>
          </w:p>
          <w:p w14:paraId="3138242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обучения, развития,</w:t>
            </w:r>
          </w:p>
          <w:p w14:paraId="51D07B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 том</w:t>
            </w:r>
          </w:p>
          <w:p w14:paraId="460FB3D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числе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  <w:r w:rsidRPr="007D1AE8">
              <w:rPr>
                <w:sz w:val="22"/>
                <w:szCs w:val="22"/>
              </w:rPr>
              <w:t xml:space="preserve"> с</w:t>
            </w:r>
          </w:p>
          <w:p w14:paraId="6372402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особыми</w:t>
            </w:r>
          </w:p>
          <w:p w14:paraId="3114E3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047CFDFF" w14:textId="09712732" w:rsidR="007D1AE8" w:rsidRPr="007D1AE8" w:rsidRDefault="007D1AE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54F96DB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 xml:space="preserve">ОПК-6.1 </w:t>
            </w:r>
            <w:r w:rsidRPr="007D1AE8">
              <w:rPr>
                <w:sz w:val="22"/>
                <w:szCs w:val="22"/>
              </w:rPr>
              <w:t>Способен</w:t>
            </w:r>
          </w:p>
          <w:p w14:paraId="7FF333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обоснованно выбирать и</w:t>
            </w:r>
          </w:p>
          <w:p w14:paraId="3015ACB6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эффективно</w:t>
            </w:r>
          </w:p>
          <w:p w14:paraId="4A8F99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01F19C9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образовательные</w:t>
            </w:r>
          </w:p>
          <w:p w14:paraId="2D1129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технологии, методы и</w:t>
            </w:r>
          </w:p>
          <w:p w14:paraId="066DC7B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средства обучения,</w:t>
            </w:r>
          </w:p>
          <w:p w14:paraId="3C9253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включая ИКТ, с целью</w:t>
            </w:r>
          </w:p>
          <w:p w14:paraId="54A1CCA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обеспечения</w:t>
            </w:r>
          </w:p>
          <w:p w14:paraId="5E35C9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планируемого уровня</w:t>
            </w:r>
          </w:p>
          <w:p w14:paraId="508916A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личностного и</w:t>
            </w:r>
          </w:p>
          <w:p w14:paraId="3637BB7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профессионального</w:t>
            </w:r>
          </w:p>
          <w:p w14:paraId="131FD58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развития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</w:p>
          <w:p w14:paraId="474F0A8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E530A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2B7380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9EC267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38BEA7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79AD8A4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19F8DF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116A02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C0A434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0C37EC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26E2F0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A28DF7A" w14:textId="77777777" w:rsidR="007D1AE8" w:rsidRPr="007D1AE8" w:rsidRDefault="007D1AE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B3A135E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lastRenderedPageBreak/>
              <w:t>Знает:</w:t>
            </w:r>
          </w:p>
          <w:p w14:paraId="2E05EA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-основные технологии обучения и</w:t>
            </w:r>
          </w:p>
          <w:p w14:paraId="33FDF83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возможности их</w:t>
            </w:r>
          </w:p>
          <w:p w14:paraId="312903F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использования на учебных занятиях и</w:t>
            </w:r>
          </w:p>
          <w:p w14:paraId="0D890ED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условия выбора в соответствии с целями</w:t>
            </w:r>
          </w:p>
          <w:p w14:paraId="5E0B233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направленностью занятия.</w:t>
            </w:r>
          </w:p>
          <w:p w14:paraId="6C5328BB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4D4E84C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современными</w:t>
            </w:r>
          </w:p>
          <w:p w14:paraId="584856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 технологиями и</w:t>
            </w:r>
          </w:p>
          <w:p w14:paraId="6A3308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технологиями проведения учебного</w:t>
            </w:r>
          </w:p>
          <w:p w14:paraId="42E404B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занятия; </w:t>
            </w:r>
            <w:proofErr w:type="gramStart"/>
            <w:r w:rsidRPr="007D1AE8">
              <w:rPr>
                <w:sz w:val="22"/>
                <w:szCs w:val="22"/>
              </w:rPr>
              <w:t>современными</w:t>
            </w:r>
            <w:proofErr w:type="gramEnd"/>
            <w:r w:rsidRPr="007D1AE8">
              <w:rPr>
                <w:sz w:val="22"/>
                <w:szCs w:val="22"/>
              </w:rPr>
              <w:t xml:space="preserve"> компьютерными</w:t>
            </w:r>
          </w:p>
          <w:p w14:paraId="4095E58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инструментами; приемами реализации</w:t>
            </w:r>
          </w:p>
          <w:p w14:paraId="519442D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7D1AE8">
              <w:rPr>
                <w:sz w:val="22"/>
                <w:szCs w:val="22"/>
              </w:rPr>
              <w:lastRenderedPageBreak/>
              <w:t>в</w:t>
            </w:r>
            <w:proofErr w:type="gramEnd"/>
          </w:p>
          <w:p w14:paraId="3FD50C2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открытом информационном</w:t>
            </w:r>
          </w:p>
          <w:p w14:paraId="1D121BDF" w14:textId="6B40B432" w:rsidR="007D1AE8" w:rsidRPr="007D1AE8" w:rsidRDefault="007D1AE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7D1AE8">
              <w:rPr>
                <w:sz w:val="22"/>
                <w:szCs w:val="22"/>
              </w:rPr>
              <w:t>пространстве</w:t>
            </w:r>
            <w:proofErr w:type="gramEnd"/>
            <w:r w:rsidRPr="007D1AE8">
              <w:rPr>
                <w:sz w:val="22"/>
                <w:szCs w:val="22"/>
              </w:rPr>
              <w:t>.</w:t>
            </w:r>
          </w:p>
        </w:tc>
      </w:tr>
      <w:tr w:rsidR="007D1AE8" w:rsidRPr="007D1AE8" w14:paraId="5BDA853F" w14:textId="77777777" w:rsidTr="007D1AE8">
        <w:trPr>
          <w:trHeight w:val="5651"/>
        </w:trPr>
        <w:tc>
          <w:tcPr>
            <w:tcW w:w="3371" w:type="dxa"/>
          </w:tcPr>
          <w:p w14:paraId="5D62C0D1" w14:textId="6F2AF57D" w:rsidR="007D1AE8" w:rsidRPr="007D1AE8" w:rsidRDefault="007D1AE8" w:rsidP="00A71E8C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4DD58E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ОПК-6.2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410677E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выявлять типичные</w:t>
            </w:r>
          </w:p>
          <w:p w14:paraId="3033F36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психологические</w:t>
            </w:r>
          </w:p>
          <w:p w14:paraId="540C84C3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проблемы </w:t>
            </w:r>
            <w:proofErr w:type="gramStart"/>
            <w:r w:rsidRPr="007D1AE8">
              <w:rPr>
                <w:sz w:val="22"/>
                <w:szCs w:val="22"/>
              </w:rPr>
              <w:t>разных</w:t>
            </w:r>
            <w:proofErr w:type="gramEnd"/>
          </w:p>
          <w:p w14:paraId="7F4E135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социальных групп;</w:t>
            </w:r>
          </w:p>
          <w:p w14:paraId="7148DD06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содействовать в</w:t>
            </w:r>
          </w:p>
          <w:p w14:paraId="1354291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proofErr w:type="gramStart"/>
            <w:r w:rsidRPr="007D1AE8">
              <w:rPr>
                <w:sz w:val="22"/>
                <w:szCs w:val="22"/>
              </w:rPr>
              <w:t>создании</w:t>
            </w:r>
            <w:proofErr w:type="gramEnd"/>
            <w:r w:rsidRPr="007D1AE8">
              <w:rPr>
                <w:sz w:val="22"/>
                <w:szCs w:val="22"/>
              </w:rPr>
              <w:t xml:space="preserve"> социально-</w:t>
            </w:r>
          </w:p>
          <w:p w14:paraId="1EB91F3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психологической</w:t>
            </w:r>
          </w:p>
          <w:p w14:paraId="3EEF3BE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поддерживающей</w:t>
            </w:r>
          </w:p>
          <w:p w14:paraId="7AD8D15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среды, в том числе</w:t>
            </w:r>
          </w:p>
          <w:p w14:paraId="6AE510E9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обучающихся с особыми</w:t>
            </w:r>
          </w:p>
          <w:p w14:paraId="70C6ADF5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308C04CB" w14:textId="110C7ED3" w:rsidR="007D1AE8" w:rsidRPr="007D1AE8" w:rsidRDefault="007D1AE8" w:rsidP="007D1AE8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276A3102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Знает:</w:t>
            </w:r>
          </w:p>
          <w:p w14:paraId="2FE6D0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-понятия адаптация, адаптивные</w:t>
            </w:r>
          </w:p>
          <w:p w14:paraId="44E22F7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возможности, резервы организма и</w:t>
            </w:r>
          </w:p>
          <w:p w14:paraId="34447F9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механизмы компенсации;</w:t>
            </w:r>
          </w:p>
          <w:p w14:paraId="42DE972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-принципы и методы социального</w:t>
            </w:r>
          </w:p>
          <w:p w14:paraId="70594C7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диагностирования;</w:t>
            </w:r>
          </w:p>
          <w:p w14:paraId="2CD866C0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04EA99A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методами повышения</w:t>
            </w:r>
          </w:p>
          <w:p w14:paraId="3715ADE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адаптационных резервов организма и</w:t>
            </w:r>
          </w:p>
          <w:p w14:paraId="55BE4C8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укрепления здоровья, не </w:t>
            </w:r>
            <w:proofErr w:type="gramStart"/>
            <w:r w:rsidRPr="007D1AE8">
              <w:rPr>
                <w:sz w:val="22"/>
                <w:szCs w:val="22"/>
              </w:rPr>
              <w:t>требующими</w:t>
            </w:r>
            <w:proofErr w:type="gramEnd"/>
          </w:p>
          <w:p w14:paraId="008A419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применения специального оборудования</w:t>
            </w:r>
          </w:p>
          <w:p w14:paraId="5303FFD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специальных медицинских умений и</w:t>
            </w:r>
          </w:p>
          <w:p w14:paraId="5B7A08A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навыков;</w:t>
            </w:r>
          </w:p>
          <w:p w14:paraId="73AC0E5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-осуществлять социальную диагностику</w:t>
            </w:r>
          </w:p>
          <w:p w14:paraId="06A0A4AF" w14:textId="2AB02276" w:rsidR="007D1AE8" w:rsidRPr="007D1AE8" w:rsidRDefault="007D1AE8" w:rsidP="00A71E8C">
            <w:pPr>
              <w:pStyle w:val="2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7D1AE8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3BD45253" w14:textId="77777777" w:rsidR="00D85EAB" w:rsidRDefault="00D85EAB" w:rsidP="00D85EAB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rPr>
          <w:sz w:val="28"/>
          <w:szCs w:val="28"/>
        </w:rPr>
      </w:pPr>
      <w:r w:rsidRPr="00D85EAB">
        <w:rPr>
          <w:sz w:val="28"/>
          <w:szCs w:val="28"/>
        </w:rPr>
        <w:t>3. МЕСТО ДИСЦИПЛИНЫ В СТРУКТУРЕ ОБРАЗОВАТЕЛЬНОЙ ПРОГРАММЫ</w:t>
      </w:r>
    </w:p>
    <w:p w14:paraId="7318322A" w14:textId="184B1945" w:rsidR="004757E5" w:rsidRDefault="004757E5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 xml:space="preserve">Дисциплина относится </w:t>
      </w:r>
      <w:r w:rsidR="001D4559">
        <w:rPr>
          <w:sz w:val="28"/>
          <w:szCs w:val="28"/>
        </w:rPr>
        <w:t xml:space="preserve">к </w:t>
      </w:r>
      <w:r w:rsidRPr="004757E5">
        <w:rPr>
          <w:sz w:val="28"/>
          <w:szCs w:val="28"/>
        </w:rPr>
        <w:t xml:space="preserve">обязательной части </w:t>
      </w:r>
      <w:r w:rsidR="009962E4">
        <w:rPr>
          <w:sz w:val="28"/>
          <w:szCs w:val="28"/>
        </w:rPr>
        <w:t xml:space="preserve">дисциплин </w:t>
      </w:r>
      <w:r w:rsidRPr="004757E5">
        <w:rPr>
          <w:sz w:val="28"/>
          <w:szCs w:val="28"/>
        </w:rPr>
        <w:t>учебного плана бакалавров по направлению 44.03.02 Психо</w:t>
      </w:r>
      <w:r w:rsidR="001D4559">
        <w:rPr>
          <w:sz w:val="28"/>
          <w:szCs w:val="28"/>
        </w:rPr>
        <w:t>лого-педагогическое образование.</w:t>
      </w:r>
    </w:p>
    <w:p w14:paraId="185254E0" w14:textId="77EC4BA1" w:rsidR="001D4559" w:rsidRPr="004757E5" w:rsidRDefault="001D4559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>Изучение дисциплины базируется на знаниях и умениях, полученных при прохождении ознакомительной практики.</w:t>
      </w:r>
    </w:p>
    <w:p w14:paraId="6FAE425A" w14:textId="7480615E" w:rsidR="009962E4" w:rsidRDefault="004757E5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>Освоение дисциплины необходимо как предшествующее при изучении следующих дисциплин: «Технологии обучения и воспитания», «Социальная диагностика в профессиональной деятельности», «Технология работы с р</w:t>
      </w:r>
      <w:r w:rsidR="001D4559">
        <w:rPr>
          <w:sz w:val="28"/>
          <w:szCs w:val="28"/>
        </w:rPr>
        <w:t xml:space="preserve">азличными социальными группами», прохождении </w:t>
      </w:r>
      <w:proofErr w:type="gramStart"/>
      <w:r w:rsidR="001D4559">
        <w:rPr>
          <w:sz w:val="28"/>
          <w:szCs w:val="28"/>
        </w:rPr>
        <w:t>педагогический</w:t>
      </w:r>
      <w:proofErr w:type="gramEnd"/>
      <w:r w:rsidR="001D4559">
        <w:rPr>
          <w:sz w:val="28"/>
          <w:szCs w:val="28"/>
        </w:rPr>
        <w:t xml:space="preserve"> практики, выполнение и защите выпускной квалификационной работы.</w:t>
      </w:r>
    </w:p>
    <w:p w14:paraId="7C24512D" w14:textId="77777777" w:rsidR="009962E4" w:rsidRPr="009962E4" w:rsidRDefault="009962E4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B3467D7" w14:textId="77777777" w:rsidR="009962E4" w:rsidRPr="009962E4" w:rsidRDefault="009962E4" w:rsidP="009962E4">
      <w:pPr>
        <w:pStyle w:val="22"/>
        <w:keepNext/>
        <w:keepLines/>
        <w:shd w:val="clear" w:color="auto" w:fill="auto"/>
        <w:spacing w:after="244" w:line="350" w:lineRule="exact"/>
        <w:ind w:left="340" w:firstLine="0"/>
        <w:rPr>
          <w:sz w:val="28"/>
          <w:szCs w:val="28"/>
        </w:rPr>
      </w:pPr>
      <w:bookmarkStart w:id="8" w:name="bookmark7"/>
      <w:r w:rsidRPr="009962E4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14:paraId="28AF95F2" w14:textId="220A9621" w:rsidR="004757E5" w:rsidRPr="00D85EAB" w:rsidRDefault="009962E4" w:rsidP="004757E5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jc w:val="left"/>
        <w:rPr>
          <w:sz w:val="28"/>
          <w:szCs w:val="28"/>
        </w:rPr>
      </w:pPr>
      <w:bookmarkStart w:id="9" w:name="bookmark8"/>
      <w:r>
        <w:rPr>
          <w:sz w:val="28"/>
          <w:szCs w:val="28"/>
        </w:rPr>
        <w:t xml:space="preserve">                                  </w:t>
      </w:r>
      <w:r w:rsidRPr="009962E4">
        <w:rPr>
          <w:sz w:val="28"/>
          <w:szCs w:val="28"/>
        </w:rPr>
        <w:t>Очная форма обучения - 3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2EDA2CE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5F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74A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583A37B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1B33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62196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1B04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62196A">
              <w:t>38</w:t>
            </w:r>
          </w:p>
        </w:tc>
      </w:tr>
      <w:tr w:rsidR="009962E4" w14:paraId="2854EEE9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D22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31E7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14</w:t>
            </w:r>
          </w:p>
        </w:tc>
      </w:tr>
    </w:tbl>
    <w:p w14:paraId="5D5E2A26" w14:textId="77777777" w:rsidR="009962E4" w:rsidRDefault="009962E4" w:rsidP="009962E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7BECF3D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D4E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D811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466E5B3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96F4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FC90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9962E4" w14:paraId="7D620F0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BF26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D45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9962E4" w14:paraId="2E48FBA1" w14:textId="77777777" w:rsidTr="002B4D88">
        <w:trPr>
          <w:trHeight w:val="63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8DC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D5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2</w:t>
            </w:r>
          </w:p>
        </w:tc>
      </w:tr>
      <w:tr w:rsidR="009962E4" w14:paraId="74B742AB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2761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908C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70</w:t>
            </w:r>
          </w:p>
        </w:tc>
      </w:tr>
      <w:tr w:rsidR="009962E4" w14:paraId="6B7C65F6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850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D8A0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783C14F0" w14:textId="77777777" w:rsidTr="002B4D88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878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602AD6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45A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0B48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16BB028D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707B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08A3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9962E4" w14:paraId="629A21CF" w14:textId="77777777" w:rsidTr="002B4D88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5D8A94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- 2 курс</w:t>
            </w:r>
          </w:p>
        </w:tc>
      </w:tr>
      <w:tr w:rsidR="009962E4" w14:paraId="6B718E8A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FE6E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A1F1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2FCAD844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4D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1F4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16</w:t>
            </w:r>
          </w:p>
        </w:tc>
      </w:tr>
      <w:tr w:rsidR="009962E4" w14:paraId="55A3C37D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75E2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1606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39B5B8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F6E0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A1D1" w14:textId="77777777" w:rsidR="009962E4" w:rsidRPr="0086421B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60B87202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DDB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9F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1916379B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9E5B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C48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0</w:t>
            </w:r>
          </w:p>
        </w:tc>
      </w:tr>
      <w:tr w:rsidR="009962E4" w14:paraId="2A8C5E08" w14:textId="77777777" w:rsidTr="002B4D88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BB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77F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4</w:t>
            </w:r>
          </w:p>
        </w:tc>
      </w:tr>
      <w:tr w:rsidR="009962E4" w14:paraId="04550634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12F9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D1E5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88</w:t>
            </w:r>
          </w:p>
        </w:tc>
      </w:tr>
      <w:tr w:rsidR="009962E4" w14:paraId="044263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9B5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E12E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A863C4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EB6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E0A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9962E4" w14:paraId="23B275DF" w14:textId="77777777" w:rsidTr="002B4D88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2F15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1849148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B3DF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2CE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9962E4" w14:paraId="0C8C7E5C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3831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A31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09B814A6" w14:textId="77777777" w:rsidR="00856ECA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386B5E2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21FC8395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6F50B4DB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6372B93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D8F5D2E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FF658B8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38B66EB9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AE0CA50" w14:textId="77777777" w:rsidR="00856ECA" w:rsidRPr="009962E4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9962E4">
        <w:rPr>
          <w:sz w:val="28"/>
          <w:szCs w:val="28"/>
        </w:rPr>
        <w:lastRenderedPageBreak/>
        <w:t>5. СОДЕРЖАНИЕ ДИСЦИПЛИНЫ</w:t>
      </w:r>
    </w:p>
    <w:p w14:paraId="4C8F3D5E" w14:textId="77777777" w:rsidR="007919E0" w:rsidRDefault="00856ECA" w:rsidP="007919E0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962E4">
        <w:rPr>
          <w:sz w:val="28"/>
          <w:szCs w:val="28"/>
        </w:rPr>
        <w:t>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8"/>
        <w:gridCol w:w="989"/>
      </w:tblGrid>
      <w:tr w:rsidR="007919E0" w:rsidRPr="007919E0" w14:paraId="55D94BA6" w14:textId="77777777" w:rsidTr="007919E0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9C2C1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53F22E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E8C4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919E0" w:rsidRPr="007919E0" w14:paraId="6FC1DBF6" w14:textId="77777777" w:rsidTr="007919E0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80BC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991E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F7AB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303D0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13C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919E0" w:rsidRPr="007919E0" w14:paraId="7D508D45" w14:textId="77777777" w:rsidTr="007919E0">
        <w:trPr>
          <w:trHeight w:val="8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535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3A7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F0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9C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36D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9B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8B9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DED3C9B" w14:textId="77777777" w:rsidTr="007919E0">
        <w:trPr>
          <w:trHeight w:val="1756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88E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7BE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4B6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BDA1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B91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96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семи</w:t>
            </w:r>
            <w:r w:rsidRPr="007919E0">
              <w:rPr>
                <w:sz w:val="22"/>
                <w:szCs w:val="22"/>
              </w:rPr>
              <w:softHyphen/>
              <w:t>нарские/ практи</w:t>
            </w:r>
            <w:r w:rsidRPr="007919E0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0E9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лабора</w:t>
            </w:r>
            <w:r w:rsidRPr="007919E0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786CE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919E0">
              <w:rPr>
                <w:sz w:val="22"/>
                <w:szCs w:val="22"/>
              </w:rPr>
              <w:t>консуль</w:t>
            </w:r>
            <w:proofErr w:type="spellEnd"/>
            <w:r w:rsidRPr="007919E0">
              <w:rPr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919E0">
              <w:rPr>
                <w:sz w:val="22"/>
                <w:szCs w:val="22"/>
              </w:rPr>
              <w:t>, в</w:t>
            </w:r>
          </w:p>
          <w:p w14:paraId="418B5F69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том </w:t>
            </w:r>
            <w:proofErr w:type="gramStart"/>
            <w:r w:rsidRPr="007919E0">
              <w:rPr>
                <w:sz w:val="22"/>
                <w:szCs w:val="22"/>
              </w:rPr>
              <w:t>числе</w:t>
            </w:r>
            <w:proofErr w:type="gramEnd"/>
            <w:r w:rsidRPr="007919E0">
              <w:rPr>
                <w:sz w:val="22"/>
                <w:szCs w:val="22"/>
              </w:rPr>
              <w:t xml:space="preserve"> по курсовой работе</w:t>
            </w:r>
          </w:p>
          <w:p w14:paraId="1AD81012" w14:textId="77777777" w:rsidR="007919E0" w:rsidRPr="007919E0" w:rsidRDefault="007919E0" w:rsidP="007919E0">
            <w:pPr>
              <w:pStyle w:val="20"/>
              <w:spacing w:after="0" w:line="240" w:lineRule="auto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(проекту) </w:t>
            </w:r>
          </w:p>
        </w:tc>
      </w:tr>
      <w:tr w:rsidR="007919E0" w:rsidRPr="007919E0" w14:paraId="44242234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FDB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50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BB4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E03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86E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4AF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CED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C7B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FC9DD8B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F2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12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D81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7D0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BE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DD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E9D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B12D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58AAE83" w14:textId="77777777" w:rsidTr="007919E0">
        <w:trPr>
          <w:trHeight w:val="7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01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BE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40D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EB4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B9F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DA2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E4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B81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30AA3233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B51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744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56E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FCA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A49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CE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838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C6A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63E98A8" w14:textId="77777777" w:rsidTr="007919E0">
        <w:trPr>
          <w:trHeight w:val="1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6D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2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919E0">
              <w:rPr>
                <w:sz w:val="22"/>
                <w:szCs w:val="22"/>
              </w:rPr>
              <w:t>Здоровьесберегающие</w:t>
            </w:r>
            <w:proofErr w:type="spellEnd"/>
            <w:r w:rsidRPr="007919E0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9EC" w14:textId="447C08BC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89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566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807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E63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DB37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45AF3029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506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646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761" w14:textId="6567FED8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FD7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17F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7F7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507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EDF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C31C52F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673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80E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ED9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B0B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0D1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06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37E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40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74D6B38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80D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10C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47A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16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8C9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1EF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42A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AE5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7F4D207D" w14:textId="77777777" w:rsidTr="007919E0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351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5C7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7919E0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1CE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763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69C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CA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31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8DB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9B99E47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484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7919E0">
              <w:rPr>
                <w:sz w:val="22"/>
                <w:szCs w:val="22"/>
              </w:rPr>
              <w:t>курсовой</w:t>
            </w:r>
            <w:proofErr w:type="gramEnd"/>
            <w:r w:rsidRPr="007919E0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C9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28C3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A433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87E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7AD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25A3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4ADB6C92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19F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E244" w14:textId="26DDC4DA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1F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37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1508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BB7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528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08743BD4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0137" w14:textId="77777777" w:rsidR="007919E0" w:rsidRPr="007919E0" w:rsidRDefault="007919E0" w:rsidP="007919E0">
            <w:pPr>
              <w:pStyle w:val="20"/>
              <w:spacing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958F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957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120D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5C42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1A28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43A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919E0" w14:paraId="16ABB017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DA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B536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8833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CD1E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C16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6D8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971A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14:paraId="24D358AB" w14:textId="77777777" w:rsidR="006B0F71" w:rsidRDefault="00AD2334" w:rsidP="007919E0">
      <w:pPr>
        <w:pStyle w:val="22"/>
        <w:keepNext/>
        <w:keepLines/>
        <w:shd w:val="clear" w:color="auto" w:fill="auto"/>
        <w:spacing w:before="85" w:after="212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AD2334">
        <w:rPr>
          <w:sz w:val="28"/>
          <w:szCs w:val="28"/>
        </w:rPr>
        <w:t>Заочная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B0F71" w:rsidRPr="006B0F71" w14:paraId="55AD62BC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45DB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EC447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92C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B0F71" w:rsidRPr="006B0F71" w14:paraId="367E6F8C" w14:textId="77777777" w:rsidTr="006B0F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1B7F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B474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9A89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554D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877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B0F71" w:rsidRPr="006B0F71" w14:paraId="3285C2D3" w14:textId="77777777" w:rsidTr="006B0F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1CF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C23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B90E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0D4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2E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9DE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2A30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4D39950B" w14:textId="77777777" w:rsidTr="006B0F7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ECB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476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1E3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4873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322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DB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4AA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F0AA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B0F71">
              <w:rPr>
                <w:sz w:val="22"/>
                <w:szCs w:val="22"/>
              </w:rPr>
              <w:t>консуль</w:t>
            </w:r>
            <w:proofErr w:type="spellEnd"/>
            <w:r w:rsidRPr="006B0F71">
              <w:rPr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6B0F71">
              <w:rPr>
                <w:sz w:val="22"/>
                <w:szCs w:val="22"/>
              </w:rPr>
              <w:t>, в</w:t>
            </w:r>
          </w:p>
          <w:p w14:paraId="4909773C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том </w:t>
            </w:r>
            <w:proofErr w:type="gramStart"/>
            <w:r w:rsidRPr="006B0F71">
              <w:rPr>
                <w:sz w:val="22"/>
                <w:szCs w:val="22"/>
              </w:rPr>
              <w:t>числе</w:t>
            </w:r>
            <w:proofErr w:type="gramEnd"/>
            <w:r w:rsidRPr="006B0F71">
              <w:rPr>
                <w:sz w:val="22"/>
                <w:szCs w:val="22"/>
              </w:rPr>
              <w:t xml:space="preserve"> по курсовой работе</w:t>
            </w:r>
          </w:p>
          <w:p w14:paraId="0B300B9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6B0F71" w:rsidRPr="006B0F71" w14:paraId="494B0A0F" w14:textId="77777777" w:rsidTr="006B0F7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A42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7DB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61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58B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9BBA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831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83C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8B9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F9D54B5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BD3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94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EFD2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D95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DBB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7C1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F6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F07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616BF2EF" w14:textId="77777777" w:rsidTr="006B0F71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77C2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645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854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BB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03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E38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892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8D5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5855EEC6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9AB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E4F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49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537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F81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6D9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19C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3A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140508AF" w14:textId="77777777" w:rsidTr="006B0F71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0E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CE5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B0F71">
              <w:rPr>
                <w:sz w:val="22"/>
                <w:szCs w:val="22"/>
              </w:rPr>
              <w:t>Здоровьесберегающие</w:t>
            </w:r>
            <w:proofErr w:type="spellEnd"/>
            <w:r w:rsidRPr="006B0F71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E8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C14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  <w:lang w:eastAsia="en-US"/>
              </w:rPr>
              <w:t xml:space="preserve">            </w:t>
            </w:r>
            <w:r w:rsidRPr="006B0F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F24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333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4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5E0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08A92CC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DD8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0F6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2AB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F3C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8A0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467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380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DEA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321D087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C7A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E0F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F2A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832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705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99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FD8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982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65437E9D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E5B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76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C53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33DC" w14:textId="376050B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53BD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746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B2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612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2E71F8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336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3B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6B0F71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A86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4FD6" w14:textId="050560D0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AA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17C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2DE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4BF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256E910E" w14:textId="77777777" w:rsidTr="006B0F7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1B3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6B0F71">
              <w:rPr>
                <w:sz w:val="22"/>
                <w:szCs w:val="22"/>
              </w:rPr>
              <w:t>курсовой</w:t>
            </w:r>
            <w:proofErr w:type="gramEnd"/>
            <w:r w:rsidRPr="006B0F71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ECBD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FDDB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5ACB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091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A8E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37A1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CA11811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866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E4DE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0A3E" w14:textId="069CE25D" w:rsidR="006B0F71" w:rsidRPr="006B0F71" w:rsidRDefault="00DA6B86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AE16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595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F0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41B8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408DB073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376B" w14:textId="77777777" w:rsidR="006B0F71" w:rsidRPr="006B0F71" w:rsidRDefault="006B0F71" w:rsidP="006B0F7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C548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AF4" w14:textId="1A8DD2F5" w:rsidR="006B0F71" w:rsidRPr="006B0F71" w:rsidRDefault="00DA6B86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266A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9E0E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4824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6ABD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</w:tr>
      <w:tr w:rsidR="006B0F71" w14:paraId="5D5C24E7" w14:textId="77777777" w:rsidTr="00DA6B86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6F2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8DD08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5C95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8B24C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F4D26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0F76A2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46F7CC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9D29D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</w:tr>
      <w:tr w:rsidR="006B0F71" w14:paraId="1327C7DF" w14:textId="77777777" w:rsidTr="00DA6B86">
        <w:trPr>
          <w:trHeight w:val="5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AA6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0E4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AF7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A9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8C0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CB457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4D5C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FAA8725" w14:textId="77777777" w:rsidR="003270D1" w:rsidRDefault="003270D1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8DEB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B3AA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4E63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D5FD" w14:textId="77777777" w:rsidR="008846E4" w:rsidRDefault="008846E4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270D1" w:rsidRPr="003270D1" w14:paraId="7D131857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68B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№ </w:t>
            </w:r>
            <w:proofErr w:type="gramStart"/>
            <w:r w:rsidRPr="003270D1">
              <w:rPr>
                <w:sz w:val="28"/>
                <w:szCs w:val="28"/>
              </w:rPr>
              <w:t>п</w:t>
            </w:r>
            <w:proofErr w:type="gramEnd"/>
            <w:r w:rsidRPr="003270D1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2750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202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270D1" w:rsidRPr="003270D1" w14:paraId="03E15BF6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9B21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4F1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Здоровье как социальная ценность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8E3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</w:t>
            </w:r>
          </w:p>
        </w:tc>
      </w:tr>
      <w:tr w:rsidR="003270D1" w:rsidRPr="003270D1" w14:paraId="249908F1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8D6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D2F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Социальная медицина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C45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1,3,5,7,10,11</w:t>
            </w:r>
          </w:p>
        </w:tc>
      </w:tr>
      <w:tr w:rsidR="003270D1" w:rsidRPr="003270D1" w14:paraId="7C25C71D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C14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44F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7E5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1,2,3,4,7,9,10,11</w:t>
            </w:r>
          </w:p>
        </w:tc>
      </w:tr>
      <w:tr w:rsidR="003270D1" w:rsidRPr="003270D1" w14:paraId="56DA7CAC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98D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8E3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Показатели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6AD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1,3,5,7,9,10</w:t>
            </w:r>
          </w:p>
        </w:tc>
      </w:tr>
      <w:tr w:rsidR="003270D1" w:rsidRPr="003270D1" w14:paraId="25317D5F" w14:textId="77777777" w:rsidTr="003270D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AAE7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204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3270D1">
              <w:rPr>
                <w:sz w:val="28"/>
                <w:szCs w:val="28"/>
              </w:rPr>
              <w:t>Здоровьесберегающие</w:t>
            </w:r>
            <w:proofErr w:type="spellEnd"/>
            <w:r w:rsidRPr="003270D1">
              <w:rPr>
                <w:sz w:val="28"/>
                <w:szCs w:val="28"/>
              </w:rPr>
              <w:t xml:space="preserve">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451E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1,5,6,7,8,10,11,12,13</w:t>
            </w:r>
          </w:p>
        </w:tc>
      </w:tr>
      <w:tr w:rsidR="003270D1" w:rsidRPr="003270D1" w14:paraId="75F5F79E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677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47A9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Приемы оказания первой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097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1,2,4,5,7,10</w:t>
            </w:r>
          </w:p>
        </w:tc>
      </w:tr>
      <w:tr w:rsidR="003270D1" w:rsidRPr="003270D1" w14:paraId="43B4B93F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83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4E6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Методы защиты в условиях чрезвычайных ситуаций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0E27" w14:textId="3CD24BA5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1,2,4,5,9,11,12,13</w:t>
            </w:r>
          </w:p>
        </w:tc>
      </w:tr>
      <w:tr w:rsidR="003270D1" w:rsidRPr="003270D1" w14:paraId="3ADEAAA4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7FE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93F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Физиология и патология репродукции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FBB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1,5,6,7,9,10,11,13</w:t>
            </w:r>
          </w:p>
        </w:tc>
      </w:tr>
      <w:tr w:rsidR="003270D1" w:rsidRPr="003270D1" w14:paraId="12B36796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1A4A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5203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Организация мероприятий по развитию и социальной защите </w:t>
            </w:r>
            <w:proofErr w:type="gramStart"/>
            <w:r w:rsidRPr="003270D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21B8" w14:textId="538EFCD9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1,7,9,10,11,12</w:t>
            </w:r>
          </w:p>
        </w:tc>
      </w:tr>
    </w:tbl>
    <w:p w14:paraId="265B7CB1" w14:textId="5F24547D" w:rsidR="00D8126F" w:rsidRPr="009962E4" w:rsidRDefault="00D8126F" w:rsidP="003270D1">
      <w:pPr>
        <w:pStyle w:val="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14:paraId="00FBBDEA" w14:textId="77777777" w:rsidR="00D8126F" w:rsidRDefault="00D8126F">
      <w:pPr>
        <w:rPr>
          <w:color w:val="auto"/>
          <w:sz w:val="2"/>
          <w:szCs w:val="2"/>
        </w:rPr>
      </w:pPr>
    </w:p>
    <w:p w14:paraId="703DB1BE" w14:textId="47D3FEA3" w:rsidR="00D8126F" w:rsidRPr="003270D1" w:rsidRDefault="003270D1" w:rsidP="003270D1">
      <w:pPr>
        <w:pStyle w:val="221"/>
        <w:keepNext/>
        <w:keepLines/>
        <w:shd w:val="clear" w:color="auto" w:fill="auto"/>
        <w:spacing w:before="153" w:after="124" w:line="310" w:lineRule="exact"/>
        <w:rPr>
          <w:sz w:val="28"/>
          <w:szCs w:val="28"/>
        </w:rPr>
      </w:pPr>
      <w:bookmarkStart w:id="10" w:name="bookmark12"/>
      <w:r w:rsidRPr="003270D1">
        <w:rPr>
          <w:sz w:val="28"/>
          <w:szCs w:val="28"/>
        </w:rPr>
        <w:t xml:space="preserve">                            </w:t>
      </w:r>
      <w:r w:rsidR="00D8126F" w:rsidRPr="003270D1">
        <w:rPr>
          <w:sz w:val="28"/>
          <w:szCs w:val="28"/>
        </w:rPr>
        <w:t>7. ОЦЕНОЧНЫЕ МАТЕРИАЛЫ</w:t>
      </w:r>
      <w:bookmarkEnd w:id="10"/>
    </w:p>
    <w:p w14:paraId="09D8A962" w14:textId="52B2701C" w:rsidR="00D8126F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11" w:name="bookmark13"/>
      <w:r>
        <w:rPr>
          <w:sz w:val="28"/>
          <w:szCs w:val="28"/>
        </w:rPr>
        <w:t xml:space="preserve">         </w:t>
      </w:r>
      <w:r w:rsidR="00D8126F" w:rsidRPr="003270D1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  <w:bookmarkEnd w:id="11"/>
    </w:p>
    <w:p w14:paraId="2283C8AD" w14:textId="77777777" w:rsidR="003270D1" w:rsidRPr="003270D1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57E6C2AE" w14:textId="4CDDE37A" w:rsidR="00D8126F" w:rsidRPr="003270D1" w:rsidRDefault="00D8126F">
      <w:pPr>
        <w:pStyle w:val="221"/>
        <w:keepNext/>
        <w:keepLines/>
        <w:shd w:val="clear" w:color="auto" w:fill="auto"/>
        <w:spacing w:before="0" w:after="0" w:line="310" w:lineRule="exact"/>
        <w:ind w:left="360"/>
        <w:rPr>
          <w:sz w:val="28"/>
          <w:szCs w:val="28"/>
        </w:rPr>
      </w:pPr>
      <w:bookmarkStart w:id="12" w:name="bookmark14"/>
      <w:r w:rsidRPr="003270D1">
        <w:rPr>
          <w:sz w:val="28"/>
          <w:szCs w:val="28"/>
        </w:rPr>
        <w:t xml:space="preserve">8. ПЕРЕЧЕНЬ </w:t>
      </w:r>
      <w:bookmarkEnd w:id="12"/>
      <w:r w:rsidR="003270D1" w:rsidRPr="003270D1">
        <w:rPr>
          <w:sz w:val="28"/>
          <w:szCs w:val="28"/>
        </w:rPr>
        <w:t xml:space="preserve"> ОСНОВНОЙ И ДОПОЛНИТЕЛЬНОЙ ЛИТЕРАТУРЫ</w:t>
      </w:r>
    </w:p>
    <w:p w14:paraId="4AC78240" w14:textId="77777777" w:rsidR="00D8126F" w:rsidRPr="0069343D" w:rsidRDefault="00D8126F">
      <w:pPr>
        <w:pStyle w:val="30"/>
        <w:shd w:val="clear" w:color="auto" w:fill="auto"/>
        <w:spacing w:before="0" w:after="22" w:line="270" w:lineRule="exact"/>
        <w:ind w:left="2640"/>
        <w:jc w:val="left"/>
        <w:rPr>
          <w:sz w:val="28"/>
          <w:szCs w:val="28"/>
        </w:rPr>
      </w:pPr>
      <w:bookmarkStart w:id="13" w:name="bookmark15"/>
      <w:bookmarkStart w:id="14" w:name="_Hlk85570854"/>
      <w:r w:rsidRPr="0069343D">
        <w:rPr>
          <w:sz w:val="28"/>
          <w:szCs w:val="28"/>
        </w:rPr>
        <w:t>Основная учебная литература</w:t>
      </w:r>
      <w:bookmarkEnd w:id="13"/>
    </w:p>
    <w:p w14:paraId="62DCA073" w14:textId="1900DCD1" w:rsidR="00D8126F" w:rsidRPr="0069343D" w:rsidRDefault="00D8126F" w:rsidP="00EC3A8E">
      <w:pPr>
        <w:pStyle w:val="a4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307" w:lineRule="exact"/>
        <w:ind w:right="420" w:firstLine="280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69343D">
        <w:rPr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>: учеб</w:t>
      </w:r>
      <w:proofErr w:type="gramStart"/>
      <w:r w:rsidRPr="0069343D">
        <w:rPr>
          <w:sz w:val="28"/>
          <w:szCs w:val="28"/>
        </w:rPr>
        <w:t>.</w:t>
      </w:r>
      <w:proofErr w:type="gramEnd"/>
      <w:r w:rsidRPr="0069343D">
        <w:rPr>
          <w:sz w:val="28"/>
          <w:szCs w:val="28"/>
        </w:rPr>
        <w:t xml:space="preserve"> </w:t>
      </w:r>
      <w:proofErr w:type="gramStart"/>
      <w:r w:rsidRPr="0069343D">
        <w:rPr>
          <w:sz w:val="28"/>
          <w:szCs w:val="28"/>
        </w:rPr>
        <w:t>п</w:t>
      </w:r>
      <w:proofErr w:type="gramEnd"/>
      <w:r w:rsidRPr="0069343D">
        <w:rPr>
          <w:sz w:val="28"/>
          <w:szCs w:val="28"/>
        </w:rPr>
        <w:t xml:space="preserve">особие / Э.М. Прохорова. — 2-е изд., </w:t>
      </w:r>
      <w:proofErr w:type="spellStart"/>
      <w:r w:rsidRPr="0069343D">
        <w:rPr>
          <w:sz w:val="28"/>
          <w:szCs w:val="28"/>
        </w:rPr>
        <w:t>испр</w:t>
      </w:r>
      <w:proofErr w:type="spellEnd"/>
      <w:r w:rsidRPr="0069343D">
        <w:rPr>
          <w:sz w:val="28"/>
          <w:szCs w:val="28"/>
        </w:rPr>
        <w:t xml:space="preserve">. и доп. — М.: ИНФРА-М, 2018. — 253 с. — (Высшее образование: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hyperlink r:id="rId10" w:history="1">
        <w:r w:rsidRPr="0069343D">
          <w:rPr>
            <w:rStyle w:val="a3"/>
            <w:sz w:val="28"/>
            <w:szCs w:val="28"/>
            <w:lang w:val="en-US" w:eastAsia="en-US"/>
          </w:rPr>
          <w:t>www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dx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doi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org</w:t>
        </w:r>
        <w:r w:rsidRPr="0069343D">
          <w:rPr>
            <w:rStyle w:val="a3"/>
            <w:sz w:val="28"/>
            <w:szCs w:val="28"/>
            <w:lang w:eastAsia="en-US"/>
          </w:rPr>
          <w:t>/10.12737/13650</w:t>
        </w:r>
      </w:hyperlink>
      <w:r w:rsidRPr="0069343D">
        <w:rPr>
          <w:sz w:val="28"/>
          <w:szCs w:val="28"/>
          <w:lang w:eastAsia="en-US"/>
        </w:rPr>
        <w:t xml:space="preserve">. </w:t>
      </w:r>
      <w:r w:rsidRPr="0069343D">
        <w:rPr>
          <w:sz w:val="28"/>
          <w:szCs w:val="28"/>
        </w:rPr>
        <w:t xml:space="preserve">- Режим доступа: </w:t>
      </w:r>
      <w:hyperlink r:id="rId11" w:history="1">
        <w:proofErr w:type="gramEnd"/>
        <w:r w:rsidRPr="0069343D">
          <w:rPr>
            <w:rStyle w:val="a3"/>
            <w:sz w:val="28"/>
            <w:szCs w:val="28"/>
            <w:lang w:val="en-US" w:eastAsia="en-US"/>
          </w:rPr>
          <w:t>http</w:t>
        </w:r>
        <w:r w:rsidRPr="0069343D">
          <w:rPr>
            <w:rStyle w:val="a3"/>
            <w:sz w:val="28"/>
            <w:szCs w:val="28"/>
            <w:lang w:eastAsia="en-US"/>
          </w:rPr>
          <w:t>://</w:t>
        </w:r>
        <w:r w:rsidRPr="0069343D">
          <w:rPr>
            <w:rStyle w:val="a3"/>
            <w:sz w:val="28"/>
            <w:szCs w:val="28"/>
            <w:lang w:val="en-US" w:eastAsia="en-US"/>
          </w:rPr>
          <w:t>znanium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com</w:t>
        </w:r>
        <w:r w:rsidRPr="0069343D">
          <w:rPr>
            <w:rStyle w:val="a3"/>
            <w:sz w:val="28"/>
            <w:szCs w:val="28"/>
            <w:lang w:eastAsia="en-US"/>
          </w:rPr>
          <w:t>/</w:t>
        </w:r>
        <w:r w:rsidRPr="0069343D">
          <w:rPr>
            <w:rStyle w:val="a3"/>
            <w:sz w:val="28"/>
            <w:szCs w:val="28"/>
            <w:lang w:val="en-US" w:eastAsia="en-US"/>
          </w:rPr>
          <w:t>go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php</w:t>
        </w:r>
        <w:r w:rsidRPr="0069343D">
          <w:rPr>
            <w:rStyle w:val="a3"/>
            <w:sz w:val="28"/>
            <w:szCs w:val="28"/>
            <w:lang w:eastAsia="en-US"/>
          </w:rPr>
          <w:t>?</w:t>
        </w:r>
        <w:r w:rsidRPr="0069343D">
          <w:rPr>
            <w:rStyle w:val="a3"/>
            <w:sz w:val="28"/>
            <w:szCs w:val="28"/>
            <w:lang w:val="en-US" w:eastAsia="en-US"/>
          </w:rPr>
          <w:t>id</w:t>
        </w:r>
        <w:r w:rsidRPr="0069343D">
          <w:rPr>
            <w:rStyle w:val="a3"/>
            <w:sz w:val="28"/>
            <w:szCs w:val="28"/>
            <w:lang w:eastAsia="en-US"/>
          </w:rPr>
          <w:t>=928393</w:t>
        </w:r>
        <w:proofErr w:type="gramStart"/>
      </w:hyperlink>
      <w:proofErr w:type="gramEnd"/>
    </w:p>
    <w:p w14:paraId="45043564" w14:textId="3C8EF580" w:rsidR="00D8126F" w:rsidRPr="0069343D" w:rsidRDefault="008C73AD" w:rsidP="00EC3A8E">
      <w:pPr>
        <w:pStyle w:val="a4"/>
        <w:shd w:val="clear" w:color="auto" w:fill="auto"/>
        <w:tabs>
          <w:tab w:val="left" w:pos="496"/>
        </w:tabs>
        <w:spacing w:before="0" w:line="307" w:lineRule="exact"/>
        <w:ind w:right="420" w:firstLine="28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2. Экология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учебник / В.С. Пушкарь, Л.В. Якименко. — М.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ИНФРА-М, 2018. — 397 с. : [2] с. </w:t>
      </w:r>
      <w:proofErr w:type="spellStart"/>
      <w:r w:rsidRPr="0069343D">
        <w:rPr>
          <w:sz w:val="28"/>
          <w:szCs w:val="28"/>
        </w:rPr>
        <w:t>цв</w:t>
      </w:r>
      <w:proofErr w:type="spellEnd"/>
      <w:r w:rsidRPr="0069343D">
        <w:rPr>
          <w:sz w:val="28"/>
          <w:szCs w:val="28"/>
        </w:rPr>
        <w:t xml:space="preserve">. ил. — </w:t>
      </w:r>
      <w:proofErr w:type="gramStart"/>
      <w:r w:rsidRPr="0069343D">
        <w:rPr>
          <w:sz w:val="28"/>
          <w:szCs w:val="28"/>
        </w:rPr>
        <w:t>(Высшее образование:</w:t>
      </w:r>
      <w:proofErr w:type="gramEnd"/>
      <w:r w:rsidRPr="0069343D">
        <w:rPr>
          <w:sz w:val="28"/>
          <w:szCs w:val="28"/>
        </w:rPr>
        <w:t xml:space="preserve">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r w:rsidRPr="0069343D">
        <w:rPr>
          <w:sz w:val="28"/>
          <w:szCs w:val="28"/>
          <w:lang w:val="en-US"/>
        </w:rPr>
        <w:t>www</w:t>
      </w:r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dx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doi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org</w:t>
      </w:r>
      <w:r w:rsidRPr="0069343D">
        <w:rPr>
          <w:sz w:val="28"/>
          <w:szCs w:val="28"/>
        </w:rPr>
        <w:t>/10.12737/16540.</w:t>
      </w:r>
      <w:proofErr w:type="gramEnd"/>
      <w:r w:rsidRPr="0069343D">
        <w:rPr>
          <w:sz w:val="28"/>
          <w:szCs w:val="28"/>
        </w:rPr>
        <w:t xml:space="preserve"> - Режим доступа: </w:t>
      </w:r>
      <w:r w:rsidRPr="0069343D">
        <w:rPr>
          <w:sz w:val="28"/>
          <w:szCs w:val="28"/>
          <w:lang w:val="en-US"/>
        </w:rPr>
        <w:t>http</w:t>
      </w:r>
      <w:r w:rsidRPr="0069343D">
        <w:rPr>
          <w:sz w:val="28"/>
          <w:szCs w:val="28"/>
        </w:rPr>
        <w:t>://</w:t>
      </w:r>
      <w:proofErr w:type="spellStart"/>
      <w:r w:rsidRPr="0069343D">
        <w:rPr>
          <w:sz w:val="28"/>
          <w:szCs w:val="28"/>
          <w:lang w:val="en-US"/>
        </w:rPr>
        <w:t>znanium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com</w:t>
      </w:r>
      <w:r w:rsidRPr="0069343D">
        <w:rPr>
          <w:sz w:val="28"/>
          <w:szCs w:val="28"/>
        </w:rPr>
        <w:t>/</w:t>
      </w:r>
      <w:r w:rsidRPr="0069343D">
        <w:rPr>
          <w:sz w:val="28"/>
          <w:szCs w:val="28"/>
          <w:lang w:val="en-US"/>
        </w:rPr>
        <w:t>go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php</w:t>
      </w:r>
      <w:proofErr w:type="spellEnd"/>
      <w:r w:rsidRPr="0069343D">
        <w:rPr>
          <w:sz w:val="28"/>
          <w:szCs w:val="28"/>
        </w:rPr>
        <w:t>?</w:t>
      </w:r>
      <w:r w:rsidRPr="0069343D">
        <w:rPr>
          <w:sz w:val="28"/>
          <w:szCs w:val="28"/>
          <w:lang w:val="en-US"/>
        </w:rPr>
        <w:t>id</w:t>
      </w:r>
      <w:r w:rsidRPr="0069343D">
        <w:rPr>
          <w:sz w:val="28"/>
          <w:szCs w:val="28"/>
        </w:rPr>
        <w:t>=972302</w:t>
      </w:r>
    </w:p>
    <w:p w14:paraId="4D812075" w14:textId="77777777" w:rsidR="00D8126F" w:rsidRPr="0069343D" w:rsidRDefault="00D8126F" w:rsidP="0086421B">
      <w:pPr>
        <w:pStyle w:val="30"/>
        <w:shd w:val="clear" w:color="auto" w:fill="auto"/>
        <w:spacing w:before="0" w:after="12" w:line="270" w:lineRule="exact"/>
        <w:ind w:left="2180"/>
        <w:jc w:val="both"/>
        <w:rPr>
          <w:sz w:val="28"/>
          <w:szCs w:val="28"/>
        </w:rPr>
      </w:pPr>
      <w:bookmarkStart w:id="15" w:name="bookmark16"/>
      <w:r w:rsidRPr="0069343D">
        <w:rPr>
          <w:sz w:val="28"/>
          <w:szCs w:val="28"/>
        </w:rPr>
        <w:t>Дополнительная учебная литература</w:t>
      </w:r>
      <w:bookmarkEnd w:id="15"/>
    </w:p>
    <w:p w14:paraId="6DC70E41" w14:textId="536D1135" w:rsidR="00D8126F" w:rsidRPr="0069343D" w:rsidRDefault="008C73AD" w:rsidP="008C73AD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3.</w:t>
      </w:r>
      <w:r w:rsidR="00D8126F" w:rsidRPr="0069343D">
        <w:rPr>
          <w:sz w:val="28"/>
          <w:szCs w:val="28"/>
        </w:rPr>
        <w:t xml:space="preserve">АБРАМОВА ЕЛЕНА АЛЕКСЕЕВНА.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: курс лекций для вузов / АБРАМОВА ЕЛЕНА АЛЕКСЕЕВНА; Центросоюз </w:t>
      </w:r>
      <w:proofErr w:type="spellStart"/>
      <w:r w:rsidR="00D8126F" w:rsidRPr="0069343D">
        <w:rPr>
          <w:sz w:val="28"/>
          <w:szCs w:val="28"/>
        </w:rPr>
        <w:t>РФ</w:t>
      </w:r>
      <w:proofErr w:type="gramStart"/>
      <w:r w:rsidR="00D8126F" w:rsidRPr="0069343D">
        <w:rPr>
          <w:sz w:val="28"/>
          <w:szCs w:val="28"/>
        </w:rPr>
        <w:t>,С</w:t>
      </w:r>
      <w:proofErr w:type="gramEnd"/>
      <w:r w:rsidR="00D8126F" w:rsidRPr="0069343D">
        <w:rPr>
          <w:sz w:val="28"/>
          <w:szCs w:val="28"/>
        </w:rPr>
        <w:t>ибУПК</w:t>
      </w:r>
      <w:proofErr w:type="spellEnd"/>
      <w:r w:rsidR="00D8126F" w:rsidRPr="0069343D">
        <w:rPr>
          <w:sz w:val="28"/>
          <w:szCs w:val="28"/>
        </w:rPr>
        <w:t>. - Новосибирск, 2003. - 124с.</w:t>
      </w:r>
    </w:p>
    <w:p w14:paraId="087AC715" w14:textId="1A39F2B3" w:rsidR="00D8126F" w:rsidRPr="0069343D" w:rsidRDefault="008C73AD" w:rsidP="008C73AD">
      <w:pPr>
        <w:pStyle w:val="a4"/>
        <w:shd w:val="clear" w:color="auto" w:fill="auto"/>
        <w:tabs>
          <w:tab w:val="left" w:pos="49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4.</w:t>
      </w:r>
      <w:r w:rsidR="00D8126F" w:rsidRPr="0069343D">
        <w:rPr>
          <w:sz w:val="28"/>
          <w:szCs w:val="28"/>
        </w:rPr>
        <w:t xml:space="preserve">БЕЗОПАСНОСТЬ жизнедеятельности: учебник для бакалавров / под </w:t>
      </w:r>
      <w:proofErr w:type="spellStart"/>
      <w:r w:rsidR="00D8126F" w:rsidRPr="0069343D">
        <w:rPr>
          <w:sz w:val="28"/>
          <w:szCs w:val="28"/>
        </w:rPr>
        <w:t>ред.Е.И.Холостовой</w:t>
      </w:r>
      <w:proofErr w:type="gramStart"/>
      <w:r w:rsidR="00D8126F" w:rsidRPr="0069343D">
        <w:rPr>
          <w:sz w:val="28"/>
          <w:szCs w:val="28"/>
        </w:rPr>
        <w:t>,О</w:t>
      </w:r>
      <w:proofErr w:type="gramEnd"/>
      <w:r w:rsidR="00D8126F" w:rsidRPr="0069343D">
        <w:rPr>
          <w:sz w:val="28"/>
          <w:szCs w:val="28"/>
        </w:rPr>
        <w:t>.Г.Прохоровой</w:t>
      </w:r>
      <w:proofErr w:type="spellEnd"/>
      <w:r w:rsidR="00D8126F" w:rsidRPr="0069343D">
        <w:rPr>
          <w:sz w:val="28"/>
          <w:szCs w:val="28"/>
        </w:rPr>
        <w:t>. - М.: Дашков и К', 2016. - 453с.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693420A8" w14:textId="7777777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(Учебные издания для бакалавров). - </w:t>
      </w:r>
      <w:proofErr w:type="spellStart"/>
      <w:r w:rsidRPr="0069343D">
        <w:rPr>
          <w:sz w:val="28"/>
          <w:szCs w:val="28"/>
        </w:rPr>
        <w:t>Библиогр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:в</w:t>
      </w:r>
      <w:proofErr w:type="gramEnd"/>
      <w:r w:rsidRPr="0069343D">
        <w:rPr>
          <w:sz w:val="28"/>
          <w:szCs w:val="28"/>
        </w:rPr>
        <w:t xml:space="preserve"> конце глав и в </w:t>
      </w:r>
      <w:proofErr w:type="spellStart"/>
      <w:r w:rsidRPr="0069343D">
        <w:rPr>
          <w:sz w:val="28"/>
          <w:szCs w:val="28"/>
        </w:rPr>
        <w:t>подстроч.примеч</w:t>
      </w:r>
      <w:proofErr w:type="spellEnd"/>
      <w:r w:rsidRPr="0069343D">
        <w:rPr>
          <w:sz w:val="28"/>
          <w:szCs w:val="28"/>
        </w:rPr>
        <w:t xml:space="preserve">. - </w:t>
      </w:r>
      <w:r w:rsidRPr="0069343D">
        <w:rPr>
          <w:sz w:val="28"/>
          <w:szCs w:val="28"/>
          <w:lang w:val="en-US" w:eastAsia="en-US"/>
        </w:rPr>
        <w:t>ISBN</w:t>
      </w:r>
      <w:r w:rsidRPr="0069343D">
        <w:rPr>
          <w:sz w:val="28"/>
          <w:szCs w:val="28"/>
          <w:lang w:eastAsia="en-US"/>
        </w:rPr>
        <w:t xml:space="preserve"> </w:t>
      </w:r>
      <w:r w:rsidRPr="0069343D">
        <w:rPr>
          <w:sz w:val="28"/>
          <w:szCs w:val="28"/>
        </w:rPr>
        <w:t>978-5-394-02026-1.</w:t>
      </w:r>
    </w:p>
    <w:p w14:paraId="0FD5B76F" w14:textId="23750858" w:rsidR="00D8126F" w:rsidRPr="0069343D" w:rsidRDefault="008C73AD" w:rsidP="00EC3A8E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lastRenderedPageBreak/>
        <w:t>5.</w:t>
      </w:r>
      <w:r w:rsidR="00EC3A8E">
        <w:rPr>
          <w:sz w:val="28"/>
          <w:szCs w:val="28"/>
        </w:rPr>
        <w:t xml:space="preserve">БЕЛОВ ВИКТОР </w:t>
      </w:r>
      <w:r w:rsidR="003270D1" w:rsidRPr="0069343D">
        <w:rPr>
          <w:sz w:val="28"/>
          <w:szCs w:val="28"/>
        </w:rPr>
        <w:t>ИВАНОВИЧ.</w:t>
      </w:r>
      <w:r w:rsidR="00EC3A8E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>: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здоровье,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молодость,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красота,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долголетие / БЕЛОВ ВИКТОР ИВАНОВИЧ, МИХАЙЛОВИЧ ФЕДОР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Недра </w:t>
      </w:r>
      <w:proofErr w:type="spellStart"/>
      <w:r w:rsidR="00D8126F" w:rsidRPr="0069343D">
        <w:rPr>
          <w:sz w:val="28"/>
          <w:szCs w:val="28"/>
        </w:rPr>
        <w:t>Коммюникейшенз</w:t>
      </w:r>
      <w:proofErr w:type="spellEnd"/>
      <w:r w:rsidR="00D8126F" w:rsidRPr="0069343D">
        <w:rPr>
          <w:sz w:val="28"/>
          <w:szCs w:val="28"/>
        </w:rPr>
        <w:t xml:space="preserve"> Лтд, 1999. - 664с. : ил.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.637-638.</w:t>
      </w:r>
    </w:p>
    <w:p w14:paraId="0EF19ECE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6 </w:t>
      </w:r>
      <w:r w:rsidR="00D8126F" w:rsidRPr="0069343D">
        <w:rPr>
          <w:sz w:val="28"/>
          <w:szCs w:val="28"/>
        </w:rPr>
        <w:t xml:space="preserve">ВАЙНЕР ЭДУАРД НАУМОВИЧ.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ВАЙНЕР ЭДУАРД НАУМОВИЧ. - 6-е изд. - М. : </w:t>
      </w:r>
      <w:proofErr w:type="spellStart"/>
      <w:r w:rsidR="00D8126F" w:rsidRPr="0069343D">
        <w:rPr>
          <w:sz w:val="28"/>
          <w:szCs w:val="28"/>
        </w:rPr>
        <w:t>Флинта:Наука</w:t>
      </w:r>
      <w:proofErr w:type="spellEnd"/>
      <w:r w:rsidR="00D8126F" w:rsidRPr="0069343D">
        <w:rPr>
          <w:sz w:val="28"/>
          <w:szCs w:val="28"/>
        </w:rPr>
        <w:t xml:space="preserve">, 2008. - 414с. - </w:t>
      </w:r>
      <w:proofErr w:type="spellStart"/>
      <w:r w:rsidR="00D8126F" w:rsidRPr="0069343D">
        <w:rPr>
          <w:sz w:val="28"/>
          <w:szCs w:val="28"/>
        </w:rPr>
        <w:t>Библиогр</w:t>
      </w:r>
      <w:proofErr w:type="gramStart"/>
      <w:r w:rsidR="00D8126F" w:rsidRPr="0069343D">
        <w:rPr>
          <w:sz w:val="28"/>
          <w:szCs w:val="28"/>
        </w:rPr>
        <w:t>.в</w:t>
      </w:r>
      <w:proofErr w:type="spellEnd"/>
      <w:proofErr w:type="gramEnd"/>
      <w:r w:rsidR="00D8126F" w:rsidRPr="0069343D">
        <w:rPr>
          <w:sz w:val="28"/>
          <w:szCs w:val="28"/>
        </w:rPr>
        <w:t xml:space="preserve"> конце глав.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978-5-89349-329-0.</w:t>
      </w:r>
      <w:proofErr w:type="gramEnd"/>
      <w:r w:rsidR="00D8126F" w:rsidRPr="0069343D">
        <w:rPr>
          <w:sz w:val="28"/>
          <w:szCs w:val="28"/>
        </w:rPr>
        <w:t xml:space="preserve"> - </w:t>
      </w:r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978-5-02</w:t>
      </w:r>
      <w:r w:rsidR="00D8126F" w:rsidRPr="0069343D">
        <w:rPr>
          <w:sz w:val="28"/>
          <w:szCs w:val="28"/>
        </w:rPr>
        <w:softHyphen/>
        <w:t>013095-1.</w:t>
      </w:r>
    </w:p>
    <w:p w14:paraId="6665F2C4" w14:textId="6A2317F9" w:rsidR="00D8126F" w:rsidRPr="0069343D" w:rsidRDefault="005C3128" w:rsidP="003270D1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7 </w:t>
      </w:r>
      <w:r w:rsidR="00D8126F" w:rsidRPr="0069343D">
        <w:rPr>
          <w:sz w:val="28"/>
          <w:szCs w:val="28"/>
        </w:rPr>
        <w:t xml:space="preserve">ГЛОЗМАН ЖАННА МАРКОВНА. Общение и здоровье личности : </w:t>
      </w:r>
      <w:r w:rsidRPr="0069343D">
        <w:rPr>
          <w:sz w:val="28"/>
          <w:szCs w:val="28"/>
        </w:rPr>
        <w:t xml:space="preserve"> 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ГЛОЗМАН ЖАННА МАРКОВНА.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  <w:lang w:val="en-US" w:eastAsia="en-US"/>
        </w:rPr>
        <w:t>Academia</w:t>
      </w:r>
      <w:r w:rsidR="00D8126F" w:rsidRPr="0069343D">
        <w:rPr>
          <w:sz w:val="28"/>
          <w:szCs w:val="28"/>
          <w:lang w:eastAsia="en-US"/>
        </w:rPr>
        <w:t xml:space="preserve">, </w:t>
      </w:r>
      <w:r w:rsidR="00D8126F" w:rsidRPr="0069343D">
        <w:rPr>
          <w:sz w:val="28"/>
          <w:szCs w:val="28"/>
        </w:rPr>
        <w:t>2002. - 200с. : ил. - (Высшее образование).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.180- 197.</w:t>
      </w:r>
    </w:p>
    <w:p w14:paraId="701F304D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8 </w:t>
      </w:r>
      <w:r w:rsidR="00D8126F" w:rsidRPr="0069343D">
        <w:rPr>
          <w:sz w:val="28"/>
          <w:szCs w:val="28"/>
        </w:rPr>
        <w:t xml:space="preserve">ПРОТАСОВ ВИТАЛИЙ ФЕДОРОВИЧ. </w:t>
      </w:r>
      <w:proofErr w:type="spellStart"/>
      <w:r w:rsidR="00D8126F" w:rsidRPr="0069343D">
        <w:rPr>
          <w:sz w:val="28"/>
          <w:szCs w:val="28"/>
        </w:rPr>
        <w:t>Экология</w:t>
      </w:r>
      <w:proofErr w:type="gramStart"/>
      <w:r w:rsidR="00D8126F" w:rsidRPr="0069343D">
        <w:rPr>
          <w:sz w:val="28"/>
          <w:szCs w:val="28"/>
        </w:rPr>
        <w:t>,з</w:t>
      </w:r>
      <w:proofErr w:type="gramEnd"/>
      <w:r w:rsidR="00D8126F" w:rsidRPr="0069343D">
        <w:rPr>
          <w:sz w:val="28"/>
          <w:szCs w:val="28"/>
        </w:rPr>
        <w:t>доровье</w:t>
      </w:r>
      <w:proofErr w:type="spellEnd"/>
      <w:r w:rsidR="00D8126F" w:rsidRPr="0069343D">
        <w:rPr>
          <w:sz w:val="28"/>
          <w:szCs w:val="28"/>
        </w:rPr>
        <w:t xml:space="preserve"> и охрана окружающей среды в России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.и</w:t>
      </w:r>
      <w:proofErr w:type="spellEnd"/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справ.пособие</w:t>
      </w:r>
      <w:proofErr w:type="spellEnd"/>
      <w:r w:rsidR="00D8126F" w:rsidRPr="0069343D">
        <w:rPr>
          <w:sz w:val="28"/>
          <w:szCs w:val="28"/>
        </w:rPr>
        <w:t xml:space="preserve"> / ПРОТАСОВ ВИТАЛИЙ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Финансы и статистика, 1999. - 672с. : ил.</w:t>
      </w:r>
    </w:p>
    <w:p w14:paraId="778CF7C6" w14:textId="03474BF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Библиогр.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 xml:space="preserve">.663-666. - </w:t>
      </w:r>
      <w:proofErr w:type="spellStart"/>
      <w:r w:rsidRPr="0069343D">
        <w:rPr>
          <w:sz w:val="28"/>
          <w:szCs w:val="28"/>
        </w:rPr>
        <w:t>Содерж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>истематизированы данные о качестве окружающей среды,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состояния природных ресурсов.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Приведены нормативы ПДК</w:t>
      </w:r>
      <w:proofErr w:type="gramStart"/>
      <w:r w:rsidRPr="0069343D">
        <w:rPr>
          <w:sz w:val="28"/>
          <w:szCs w:val="28"/>
        </w:rPr>
        <w:t>,П</w:t>
      </w:r>
      <w:proofErr w:type="gramEnd"/>
      <w:r w:rsidRPr="0069343D">
        <w:rPr>
          <w:sz w:val="28"/>
          <w:szCs w:val="28"/>
        </w:rPr>
        <w:t>ДВ,ПДС .</w:t>
      </w:r>
    </w:p>
    <w:p w14:paraId="760A663B" w14:textId="7932F26D" w:rsidR="00D8126F" w:rsidRPr="0069343D" w:rsidRDefault="008C73AD" w:rsidP="008C73A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9.</w:t>
      </w:r>
      <w:r w:rsidR="00D8126F" w:rsidRPr="0069343D">
        <w:rPr>
          <w:sz w:val="28"/>
          <w:szCs w:val="28"/>
        </w:rPr>
        <w:t xml:space="preserve">РУБАНОВИЧ ВИКТОР БОРИСОВИЧ. Основы здорового образа жизни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РУБАНОВИЧ ВИКТОР БОРИСОВИЧ, Р. И. </w:t>
      </w:r>
      <w:proofErr w:type="spellStart"/>
      <w:r w:rsidR="00D8126F" w:rsidRPr="0069343D">
        <w:rPr>
          <w:sz w:val="28"/>
          <w:szCs w:val="28"/>
        </w:rPr>
        <w:t>Айзман</w:t>
      </w:r>
      <w:proofErr w:type="spellEnd"/>
      <w:r w:rsidR="00D8126F" w:rsidRPr="0069343D">
        <w:rPr>
          <w:sz w:val="28"/>
          <w:szCs w:val="28"/>
        </w:rPr>
        <w:t xml:space="preserve">. - </w:t>
      </w:r>
      <w:proofErr w:type="spellStart"/>
      <w:r w:rsidR="00D8126F" w:rsidRPr="0069343D">
        <w:rPr>
          <w:sz w:val="28"/>
          <w:szCs w:val="28"/>
        </w:rPr>
        <w:t>Новосибирск</w:t>
      </w:r>
      <w:proofErr w:type="gramStart"/>
      <w:r w:rsidR="00D8126F" w:rsidRPr="0069343D">
        <w:rPr>
          <w:sz w:val="28"/>
          <w:szCs w:val="28"/>
        </w:rPr>
        <w:t>:М</w:t>
      </w:r>
      <w:proofErr w:type="spellEnd"/>
      <w:proofErr w:type="gramEnd"/>
      <w:r w:rsidR="00D8126F" w:rsidRPr="0069343D">
        <w:rPr>
          <w:sz w:val="28"/>
          <w:szCs w:val="28"/>
        </w:rPr>
        <w:t>. : Арта, 2011. - 255с. : ил. - (Безопасность жизнедеятельности).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 xml:space="preserve">.223-227.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978-5-902700-35-7.</w:t>
      </w:r>
      <w:proofErr w:type="gramEnd"/>
    </w:p>
    <w:p w14:paraId="0800D6A7" w14:textId="09508DCB" w:rsidR="00D8126F" w:rsidRPr="0069343D" w:rsidRDefault="005C3128" w:rsidP="003270D1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10 </w:t>
      </w:r>
      <w:r w:rsidR="00D8126F" w:rsidRPr="0069343D">
        <w:rPr>
          <w:sz w:val="28"/>
          <w:szCs w:val="28"/>
        </w:rPr>
        <w:t xml:space="preserve">ТИЗУЛ </w:t>
      </w:r>
      <w:r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АЛЕКСЕЙ ЯКОВЛЕВИЧ. Болезни человека,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обусловленные дефицитом двигательной активности,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 xml:space="preserve">и здоровье / ТИЗУЛ АЛЕКСЕИ ЯКОВЛЕВИЧ ; </w:t>
      </w:r>
      <w:proofErr w:type="spellStart"/>
      <w:r w:rsidR="00D8126F" w:rsidRPr="0069343D">
        <w:rPr>
          <w:sz w:val="28"/>
          <w:szCs w:val="28"/>
        </w:rPr>
        <w:t>Гос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ауч.центр</w:t>
      </w:r>
      <w:proofErr w:type="spell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РФ;Ин-т</w:t>
      </w:r>
      <w:proofErr w:type="spellEnd"/>
      <w:r w:rsidR="00D8126F" w:rsidRPr="0069343D">
        <w:rPr>
          <w:sz w:val="28"/>
          <w:szCs w:val="28"/>
        </w:rPr>
        <w:t xml:space="preserve"> медико-</w:t>
      </w:r>
      <w:proofErr w:type="spellStart"/>
      <w:r w:rsidR="00D8126F" w:rsidRPr="0069343D">
        <w:rPr>
          <w:sz w:val="28"/>
          <w:szCs w:val="28"/>
        </w:rPr>
        <w:t>биолог.проблем</w:t>
      </w:r>
      <w:proofErr w:type="spellEnd"/>
      <w:r w:rsidR="00D8126F" w:rsidRPr="0069343D">
        <w:rPr>
          <w:sz w:val="28"/>
          <w:szCs w:val="28"/>
        </w:rPr>
        <w:t xml:space="preserve">. - М. : </w:t>
      </w:r>
      <w:proofErr w:type="spellStart"/>
      <w:r w:rsidR="00D8126F" w:rsidRPr="0069343D">
        <w:rPr>
          <w:sz w:val="28"/>
          <w:szCs w:val="28"/>
        </w:rPr>
        <w:t>Сов</w:t>
      </w:r>
      <w:proofErr w:type="gramStart"/>
      <w:r w:rsidR="00D8126F" w:rsidRPr="0069343D">
        <w:rPr>
          <w:sz w:val="28"/>
          <w:szCs w:val="28"/>
        </w:rPr>
        <w:t>.с</w:t>
      </w:r>
      <w:proofErr w:type="gramEnd"/>
      <w:r w:rsidR="00D8126F" w:rsidRPr="0069343D">
        <w:rPr>
          <w:sz w:val="28"/>
          <w:szCs w:val="28"/>
        </w:rPr>
        <w:t>порт</w:t>
      </w:r>
      <w:proofErr w:type="spellEnd"/>
      <w:r w:rsidR="00D8126F" w:rsidRPr="0069343D">
        <w:rPr>
          <w:sz w:val="28"/>
          <w:szCs w:val="28"/>
        </w:rPr>
        <w:t>, 2001. - 247с.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.240-247.</w:t>
      </w:r>
    </w:p>
    <w:p w14:paraId="233789D4" w14:textId="5F5BA729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11.</w:t>
      </w:r>
      <w:r w:rsidR="00D8126F" w:rsidRPr="0069343D">
        <w:rPr>
          <w:sz w:val="28"/>
          <w:szCs w:val="28"/>
        </w:rPr>
        <w:t>ЧЕЛОВЕК и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Параграфы книг Учения Живой Этики: Сб. / Сост</w:t>
      </w:r>
      <w:proofErr w:type="gramStart"/>
      <w:r w:rsidR="00D8126F" w:rsidRPr="0069343D">
        <w:rPr>
          <w:sz w:val="28"/>
          <w:szCs w:val="28"/>
        </w:rPr>
        <w:t>.Р</w:t>
      </w:r>
      <w:proofErr w:type="gramEnd"/>
      <w:r w:rsidR="00D8126F" w:rsidRPr="0069343D">
        <w:rPr>
          <w:sz w:val="28"/>
          <w:szCs w:val="28"/>
        </w:rPr>
        <w:t>усиноваЛ.М.;</w:t>
      </w:r>
      <w:proofErr w:type="spellStart"/>
      <w:r w:rsidR="00D8126F" w:rsidRPr="0069343D">
        <w:rPr>
          <w:sz w:val="28"/>
          <w:szCs w:val="28"/>
        </w:rPr>
        <w:t>Сиб.Рерих.О</w:t>
      </w:r>
      <w:proofErr w:type="spellEnd"/>
      <w:r w:rsidR="00D8126F" w:rsidRPr="0069343D">
        <w:rPr>
          <w:sz w:val="28"/>
          <w:szCs w:val="28"/>
        </w:rPr>
        <w:t>-во. - М., 1998. - 40с.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.35.</w:t>
      </w:r>
    </w:p>
    <w:p w14:paraId="24AF5698" w14:textId="5A28CBD3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12.</w:t>
      </w:r>
      <w:r w:rsidR="00D8126F" w:rsidRPr="0069343D">
        <w:rPr>
          <w:sz w:val="28"/>
          <w:szCs w:val="28"/>
        </w:rPr>
        <w:t>ЧОПРА ДИПАК. Совершенное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Пер</w:t>
      </w:r>
      <w:proofErr w:type="gramStart"/>
      <w:r w:rsidR="00D8126F" w:rsidRPr="0069343D">
        <w:rPr>
          <w:sz w:val="28"/>
          <w:szCs w:val="28"/>
        </w:rPr>
        <w:t>.с</w:t>
      </w:r>
      <w:proofErr w:type="spellEnd"/>
      <w:proofErr w:type="gramEnd"/>
      <w:r w:rsidR="00D8126F" w:rsidRPr="0069343D">
        <w:rPr>
          <w:sz w:val="28"/>
          <w:szCs w:val="28"/>
        </w:rPr>
        <w:t xml:space="preserve"> англ. / ЧОПРА ДИПАК. - СПб., 1995. - 432с.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7599D11E" w14:textId="77777777" w:rsidR="00D8126F" w:rsidRPr="0069343D" w:rsidRDefault="00D8126F" w:rsidP="0086421B">
      <w:pPr>
        <w:pStyle w:val="30"/>
        <w:shd w:val="clear" w:color="auto" w:fill="auto"/>
        <w:spacing w:before="0" w:after="0" w:line="270" w:lineRule="exact"/>
        <w:ind w:left="3160"/>
        <w:jc w:val="both"/>
        <w:rPr>
          <w:sz w:val="28"/>
          <w:szCs w:val="28"/>
        </w:rPr>
      </w:pPr>
      <w:bookmarkStart w:id="16" w:name="bookmark17"/>
      <w:r w:rsidRPr="0069343D">
        <w:rPr>
          <w:sz w:val="28"/>
          <w:szCs w:val="28"/>
        </w:rPr>
        <w:t>Нормативные документы</w:t>
      </w:r>
      <w:bookmarkEnd w:id="16"/>
    </w:p>
    <w:p w14:paraId="28F86C2D" w14:textId="4F43F2B2" w:rsidR="00D8126F" w:rsidRPr="0069343D" w:rsidRDefault="008C73AD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13.</w:t>
      </w:r>
      <w:r w:rsidR="00D8126F" w:rsidRPr="0069343D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="00D8126F" w:rsidRPr="0069343D">
        <w:rPr>
          <w:sz w:val="28"/>
          <w:szCs w:val="28"/>
        </w:rPr>
        <w:t>сост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</w:t>
      </w:r>
      <w:proofErr w:type="spellEnd"/>
      <w:r w:rsidR="00D8126F" w:rsidRPr="0069343D">
        <w:rPr>
          <w:sz w:val="28"/>
          <w:szCs w:val="28"/>
        </w:rPr>
        <w:t xml:space="preserve"> 2 окт.2017г.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</w:t>
      </w:r>
      <w:r w:rsidR="00D8126F" w:rsidRPr="0069343D">
        <w:rPr>
          <w:sz w:val="28"/>
          <w:szCs w:val="28"/>
        </w:rPr>
        <w:softHyphen/>
        <w:t>370-04211-9.</w:t>
      </w:r>
      <w:proofErr w:type="gramEnd"/>
    </w:p>
    <w:p w14:paraId="32120349" w14:textId="7777777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</w:pPr>
      <w:r>
        <w:t xml:space="preserve">      </w:t>
      </w:r>
    </w:p>
    <w:p w14:paraId="66F7234C" w14:textId="7814D7D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8B63E9" w14:textId="77777777" w:rsidR="009116EA" w:rsidRDefault="009116EA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</w:pPr>
    </w:p>
    <w:p w14:paraId="005D092F" w14:textId="5842B915" w:rsidR="00D8126F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bookmarkStart w:id="17" w:name="_Hlk85571605"/>
      <w:bookmarkEnd w:id="14"/>
      <w:r w:rsidRPr="009116EA">
        <w:rPr>
          <w:sz w:val="28"/>
          <w:szCs w:val="28"/>
        </w:rPr>
        <w:t xml:space="preserve"> </w:t>
      </w:r>
      <w:r w:rsidR="00D8126F" w:rsidRPr="009116EA">
        <w:rPr>
          <w:sz w:val="28"/>
          <w:szCs w:val="28"/>
        </w:rPr>
        <w:t xml:space="preserve">«Безопасность. Образование. Человек»: </w:t>
      </w:r>
      <w:hyperlink r:id="rId12" w:history="1">
        <w:r w:rsidR="00D8126F" w:rsidRPr="009116EA">
          <w:rPr>
            <w:rStyle w:val="a3"/>
            <w:sz w:val="28"/>
            <w:szCs w:val="28"/>
            <w:lang w:val="en-US" w:eastAsia="en-US"/>
          </w:rPr>
          <w:t>www</w:t>
        </w:r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bezopasnost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66.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35F850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Единое окно доступа к образовательным ресурсам: </w:t>
      </w:r>
      <w:hyperlink r:id="rId1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window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D83DD4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Ману: </w:t>
      </w:r>
      <w:hyperlink r:id="rId1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philisophy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library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asiatica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indica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samhita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manu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hmt</w:t>
        </w:r>
        <w:proofErr w:type="spellEnd"/>
      </w:hyperlink>
    </w:p>
    <w:p w14:paraId="16CD725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Хаммурапи: </w:t>
      </w:r>
      <w:hyperlink r:id="rId15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msu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ER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Etext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hammurap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62A90222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Мир энциклопедий: </w:t>
      </w:r>
      <w:hyperlink r:id="rId16" w:history="1">
        <w:r w:rsidRPr="009116EA">
          <w:rPr>
            <w:rStyle w:val="a3"/>
            <w:sz w:val="28"/>
            <w:szCs w:val="28"/>
            <w:lang w:val="en-US" w:eastAsia="en-US"/>
          </w:rPr>
          <w:t>www.histori.ru</w:t>
        </w:r>
      </w:hyperlink>
    </w:p>
    <w:p w14:paraId="08C3B83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77F00A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интернет-портал правовой информации: </w:t>
      </w:r>
      <w:hyperlink r:id="rId18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49DFD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31DF42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9116EA">
        <w:rPr>
          <w:sz w:val="28"/>
          <w:szCs w:val="28"/>
        </w:rPr>
        <w:t>КонсультантПлюс</w:t>
      </w:r>
      <w:proofErr w:type="spellEnd"/>
      <w:r w:rsidRPr="009116EA">
        <w:rPr>
          <w:sz w:val="28"/>
          <w:szCs w:val="28"/>
        </w:rPr>
        <w:t xml:space="preserve">»: </w:t>
      </w:r>
      <w:hyperlink r:id="rId20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consultant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F2C7854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9116EA">
        <w:rPr>
          <w:sz w:val="28"/>
          <w:szCs w:val="28"/>
        </w:rPr>
        <w:t>СибУПК</w:t>
      </w:r>
      <w:proofErr w:type="spellEnd"/>
      <w:r w:rsidRPr="009116EA">
        <w:rPr>
          <w:sz w:val="28"/>
          <w:szCs w:val="28"/>
        </w:rPr>
        <w:t xml:space="preserve">): </w:t>
      </w:r>
      <w:hyperlink r:id="rId21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0810E12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8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book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BLD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index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0A9B005F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769F681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r w:rsidRPr="009116EA">
        <w:rPr>
          <w:sz w:val="28"/>
          <w:szCs w:val="28"/>
        </w:rPr>
        <w:t xml:space="preserve">Электронно-библиотечная система: </w:t>
      </w:r>
      <w:hyperlink r:id="rId2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55EA509" w14:textId="77777777" w:rsidR="009116EA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sz w:val="28"/>
          <w:szCs w:val="28"/>
        </w:rPr>
      </w:pPr>
    </w:p>
    <w:p w14:paraId="3722A355" w14:textId="10653FDE" w:rsidR="00D8126F" w:rsidRPr="009116EA" w:rsidRDefault="009116EA" w:rsidP="009116EA">
      <w:pPr>
        <w:pStyle w:val="22"/>
        <w:keepNext/>
        <w:keepLines/>
        <w:shd w:val="clear" w:color="auto" w:fill="auto"/>
        <w:tabs>
          <w:tab w:val="left" w:pos="1441"/>
        </w:tabs>
        <w:spacing w:after="0" w:line="350" w:lineRule="exact"/>
        <w:ind w:left="1320" w:right="1040" w:firstLine="0"/>
        <w:jc w:val="left"/>
        <w:rPr>
          <w:sz w:val="28"/>
          <w:szCs w:val="28"/>
        </w:rPr>
      </w:pPr>
      <w:bookmarkStart w:id="18" w:name="bookmark19"/>
      <w:bookmarkEnd w:id="17"/>
      <w:r>
        <w:rPr>
          <w:sz w:val="28"/>
          <w:szCs w:val="28"/>
        </w:rPr>
        <w:t>10.</w:t>
      </w:r>
      <w:r w:rsidR="00D8126F" w:rsidRPr="009116EA">
        <w:rPr>
          <w:sz w:val="28"/>
          <w:szCs w:val="28"/>
        </w:rPr>
        <w:t xml:space="preserve">ПЕРЕЧЕНЬ </w:t>
      </w:r>
      <w:proofErr w:type="gramStart"/>
      <w:r w:rsidR="00D8126F" w:rsidRPr="009116EA">
        <w:rPr>
          <w:sz w:val="28"/>
          <w:szCs w:val="28"/>
        </w:rPr>
        <w:t>ЛИЦЕНЗИОННОГО</w:t>
      </w:r>
      <w:proofErr w:type="gramEnd"/>
      <w:r w:rsidR="00D8126F" w:rsidRPr="009116EA">
        <w:rPr>
          <w:sz w:val="28"/>
          <w:szCs w:val="28"/>
        </w:rPr>
        <w:t xml:space="preserve"> И СВОБОДНО РАСПРОСТРАНЯЕМОГО ПРОГРАММНОГО</w:t>
      </w:r>
      <w:bookmarkEnd w:id="18"/>
    </w:p>
    <w:p w14:paraId="46E0C015" w14:textId="77777777" w:rsidR="00D8126F" w:rsidRPr="009116EA" w:rsidRDefault="00D8126F">
      <w:pPr>
        <w:pStyle w:val="22"/>
        <w:keepNext/>
        <w:keepLines/>
        <w:shd w:val="clear" w:color="auto" w:fill="auto"/>
        <w:spacing w:after="0" w:line="320" w:lineRule="exact"/>
        <w:ind w:left="620" w:firstLine="0"/>
        <w:jc w:val="left"/>
        <w:rPr>
          <w:sz w:val="28"/>
          <w:szCs w:val="28"/>
        </w:rPr>
      </w:pPr>
      <w:bookmarkStart w:id="19" w:name="bookmark20"/>
      <w:r w:rsidRPr="009116EA">
        <w:rPr>
          <w:sz w:val="28"/>
          <w:szCs w:val="28"/>
        </w:rPr>
        <w:t>ОБЕСПЕЧЕНИЯ, В ТОМ ЧИСЛЕ ОТЕЧЕСТВЕННОГО</w:t>
      </w:r>
      <w:bookmarkEnd w:id="19"/>
    </w:p>
    <w:p w14:paraId="3735B50E" w14:textId="77777777" w:rsidR="00D8126F" w:rsidRPr="009116EA" w:rsidRDefault="00D8126F">
      <w:pPr>
        <w:pStyle w:val="22"/>
        <w:keepNext/>
        <w:keepLines/>
        <w:shd w:val="clear" w:color="auto" w:fill="auto"/>
        <w:spacing w:after="282" w:line="320" w:lineRule="exact"/>
        <w:ind w:left="3460" w:firstLine="0"/>
        <w:jc w:val="left"/>
        <w:rPr>
          <w:sz w:val="28"/>
          <w:szCs w:val="28"/>
        </w:rPr>
      </w:pPr>
      <w:bookmarkStart w:id="20" w:name="bookmark21"/>
      <w:r w:rsidRPr="009116EA">
        <w:rPr>
          <w:sz w:val="28"/>
          <w:szCs w:val="28"/>
        </w:rPr>
        <w:t>ПРОИЗВОДСТВА</w:t>
      </w:r>
      <w:bookmarkEnd w:id="2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946C72" w:rsidRPr="00946C72" w14:paraId="02375AD2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1E7C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27540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946C72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</w:t>
            </w:r>
            <w:r w:rsidRPr="00946C7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92258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946C72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946C72" w:rsidRPr="00946C72" w14:paraId="75A9132C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3DD64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№</w:t>
            </w:r>
            <w:r w:rsidRPr="00946C72">
              <w:rPr>
                <w:rFonts w:ascii="Times New Roman" w:hAnsi="Times New Roman" w:cs="Times New Roman"/>
              </w:rPr>
              <w:br/>
            </w:r>
            <w:proofErr w:type="gramStart"/>
            <w:r w:rsidRPr="00946C72">
              <w:rPr>
                <w:rFonts w:ascii="Times New Roman" w:hAnsi="Times New Roman" w:cs="Times New Roman"/>
              </w:rPr>
              <w:t>п</w:t>
            </w:r>
            <w:proofErr w:type="gramEnd"/>
            <w:r w:rsidRPr="00946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1A8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6551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97B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2FF4D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46C72" w:rsidRPr="00946C72" w14:paraId="273AB39E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175E5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4B63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Office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F6F1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946C7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Endpoint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Security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4A82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Adobe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Acrobat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Reader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3DD3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.Б</w:t>
            </w:r>
            <w:proofErr w:type="gramEnd"/>
            <w:r w:rsidRPr="00946C7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946C72" w:rsidRPr="00946C72" w14:paraId="58DC878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97B0F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2ACF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15FC3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76E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B0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.Д</w:t>
            </w:r>
            <w:proofErr w:type="gramEnd"/>
            <w:r w:rsidRPr="00946C7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946C72" w:rsidRPr="00946C72" w14:paraId="0974881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3489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728FD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C34BF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05E2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7CA3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86068DB" w14:textId="77777777" w:rsidR="007028B9" w:rsidRDefault="007028B9" w:rsidP="00946C72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26A8F0CD" w14:textId="77777777" w:rsidR="00D8126F" w:rsidRPr="007028B9" w:rsidRDefault="00D8126F">
      <w:pPr>
        <w:pStyle w:val="22"/>
        <w:keepNext/>
        <w:keepLines/>
        <w:shd w:val="clear" w:color="auto" w:fill="auto"/>
        <w:spacing w:after="122" w:line="320" w:lineRule="exact"/>
        <w:ind w:left="680" w:firstLine="0"/>
        <w:jc w:val="left"/>
        <w:rPr>
          <w:sz w:val="28"/>
          <w:szCs w:val="28"/>
        </w:rPr>
      </w:pPr>
      <w:bookmarkStart w:id="21" w:name="bookmark22"/>
      <w:r w:rsidRPr="007028B9">
        <w:rPr>
          <w:sz w:val="28"/>
          <w:szCs w:val="28"/>
        </w:rPr>
        <w:t>11. МАТЕРИАЛЬНО-ТЕХНИЧЕСКОЕ ОБЕСПЕЧЕНИЕ</w:t>
      </w:r>
      <w:bookmarkEnd w:id="21"/>
    </w:p>
    <w:p w14:paraId="1322E31F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028B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7028B9">
        <w:rPr>
          <w:sz w:val="28"/>
          <w:szCs w:val="28"/>
        </w:rPr>
        <w:t>бакалавриата</w:t>
      </w:r>
      <w:proofErr w:type="spellEnd"/>
      <w:r w:rsidRPr="007028B9">
        <w:rPr>
          <w:sz w:val="28"/>
          <w:szCs w:val="28"/>
        </w:rPr>
        <w:t>, оснащенные оборудованием и техническими средствами обучения.</w:t>
      </w:r>
    </w:p>
    <w:p w14:paraId="3C6FCBFE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028B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p w14:paraId="27F19DCD" w14:textId="3149ABC3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D8126F" w:rsidRPr="007028B9">
      <w:footerReference w:type="default" r:id="rId25"/>
      <w:type w:val="continuous"/>
      <w:pgSz w:w="11905" w:h="16837"/>
      <w:pgMar w:top="739" w:right="638" w:bottom="1823" w:left="13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700F" w14:textId="77777777" w:rsidR="009568AD" w:rsidRDefault="009568AD">
      <w:r>
        <w:separator/>
      </w:r>
    </w:p>
  </w:endnote>
  <w:endnote w:type="continuationSeparator" w:id="0">
    <w:p w14:paraId="39EEC98D" w14:textId="77777777" w:rsidR="009568AD" w:rsidRDefault="009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5490" w14:textId="77777777" w:rsidR="00EE2E83" w:rsidRDefault="00EE2E83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1A5A26" w:rsidRPr="001A5A26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8B4C" w14:textId="77777777" w:rsidR="009568AD" w:rsidRDefault="009568AD">
      <w:r>
        <w:separator/>
      </w:r>
    </w:p>
  </w:footnote>
  <w:footnote w:type="continuationSeparator" w:id="0">
    <w:p w14:paraId="7D12A144" w14:textId="77777777" w:rsidR="009568AD" w:rsidRDefault="0095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28"/>
    <w:rsid w:val="00075D81"/>
    <w:rsid w:val="00111623"/>
    <w:rsid w:val="001667BE"/>
    <w:rsid w:val="001A5A26"/>
    <w:rsid w:val="001B1C90"/>
    <w:rsid w:val="001C2751"/>
    <w:rsid w:val="001D4559"/>
    <w:rsid w:val="00264090"/>
    <w:rsid w:val="002A0374"/>
    <w:rsid w:val="002C130D"/>
    <w:rsid w:val="002E352F"/>
    <w:rsid w:val="003270D1"/>
    <w:rsid w:val="003B6F89"/>
    <w:rsid w:val="003C609B"/>
    <w:rsid w:val="004757E5"/>
    <w:rsid w:val="00563277"/>
    <w:rsid w:val="00584C6C"/>
    <w:rsid w:val="005C3128"/>
    <w:rsid w:val="0062196A"/>
    <w:rsid w:val="0069343D"/>
    <w:rsid w:val="006B0F71"/>
    <w:rsid w:val="007028B9"/>
    <w:rsid w:val="00725DFE"/>
    <w:rsid w:val="007576BA"/>
    <w:rsid w:val="00764104"/>
    <w:rsid w:val="007919E0"/>
    <w:rsid w:val="007D1AE8"/>
    <w:rsid w:val="00855944"/>
    <w:rsid w:val="00856ECA"/>
    <w:rsid w:val="0086421B"/>
    <w:rsid w:val="008846E4"/>
    <w:rsid w:val="008A3666"/>
    <w:rsid w:val="008B739F"/>
    <w:rsid w:val="008C73AD"/>
    <w:rsid w:val="008F2368"/>
    <w:rsid w:val="009018D5"/>
    <w:rsid w:val="009116EA"/>
    <w:rsid w:val="00946C72"/>
    <w:rsid w:val="009568AD"/>
    <w:rsid w:val="009623D5"/>
    <w:rsid w:val="00975BB7"/>
    <w:rsid w:val="009962E4"/>
    <w:rsid w:val="00A71E8C"/>
    <w:rsid w:val="00AD2334"/>
    <w:rsid w:val="00AE338C"/>
    <w:rsid w:val="00B11F2F"/>
    <w:rsid w:val="00B835E1"/>
    <w:rsid w:val="00C62FAE"/>
    <w:rsid w:val="00CB0BFB"/>
    <w:rsid w:val="00D8126F"/>
    <w:rsid w:val="00D85EAB"/>
    <w:rsid w:val="00DA6B86"/>
    <w:rsid w:val="00DB3405"/>
    <w:rsid w:val="00DE6DAB"/>
    <w:rsid w:val="00E6712B"/>
    <w:rsid w:val="00EA6F4F"/>
    <w:rsid w:val="00EC3A8E"/>
    <w:rsid w:val="00EE2E83"/>
    <w:rsid w:val="00F80462"/>
    <w:rsid w:val="00F8654D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F9D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dow.edu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zopasnost.edu66.ru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28393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u.ru/ER/Etext/hammurap.htm" TargetMode="External"/><Relationship Id="rId23" Type="http://schemas.openxmlformats.org/officeDocument/2006/relationships/hyperlink" Target="http://www.gks.ru" TargetMode="External"/><Relationship Id="rId10" Type="http://schemas.openxmlformats.org/officeDocument/2006/relationships/hyperlink" Target="http://www.dx.doi.org/10.12737/13650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ilisophy.ru/library/asiatica/indica/samhita/manu/rus/hmt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1664</Words>
  <Characters>12843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41</cp:revision>
  <dcterms:created xsi:type="dcterms:W3CDTF">2021-10-19T12:53:00Z</dcterms:created>
  <dcterms:modified xsi:type="dcterms:W3CDTF">2025-11-21T05:30:00Z</dcterms:modified>
</cp:coreProperties>
</file>